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急诊医学重庆市重点实验室</w:t>
      </w:r>
    </w:p>
    <w:p>
      <w:pPr>
        <w:spacing w:line="360" w:lineRule="auto"/>
        <w:jc w:val="center"/>
        <w:rPr>
          <w:rFonts w:hint="eastAsia"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lang w:val="en-US" w:eastAsia="zh-CN"/>
        </w:rPr>
        <w:t>2023</w:t>
      </w:r>
      <w:r>
        <w:rPr>
          <w:rFonts w:hint="eastAsia" w:ascii="方正小标宋_GBK" w:hAnsi="方正小标宋_GBK" w:eastAsia="方正小标宋_GBK" w:cs="方正小标宋_GBK"/>
          <w:b/>
          <w:bCs/>
          <w:sz w:val="44"/>
          <w:szCs w:val="44"/>
          <w:highlight w:val="none"/>
        </w:rPr>
        <w:t>年开放课题申</w:t>
      </w:r>
      <w:r>
        <w:rPr>
          <w:rFonts w:hint="eastAsia" w:ascii="方正小标宋_GBK" w:hAnsi="方正小标宋_GBK" w:eastAsia="方正小标宋_GBK" w:cs="方正小标宋_GBK"/>
          <w:b/>
          <w:bCs/>
          <w:sz w:val="44"/>
          <w:szCs w:val="44"/>
          <w:highlight w:val="none"/>
          <w:lang w:eastAsia="zh-CN"/>
        </w:rPr>
        <w:t>请</w:t>
      </w:r>
      <w:r>
        <w:rPr>
          <w:rFonts w:hint="eastAsia" w:ascii="方正小标宋_GBK" w:hAnsi="方正小标宋_GBK" w:eastAsia="方正小标宋_GBK" w:cs="方正小标宋_GBK"/>
          <w:b/>
          <w:bCs/>
          <w:sz w:val="44"/>
          <w:szCs w:val="44"/>
          <w:highlight w:val="none"/>
        </w:rPr>
        <w:t>书</w:t>
      </w:r>
    </w:p>
    <w:p>
      <w:pPr>
        <w:jc w:val="center"/>
        <w:rPr>
          <w:rFonts w:ascii="黑体" w:hAnsi="黑体" w:eastAsia="黑体"/>
          <w:sz w:val="44"/>
          <w:szCs w:val="44"/>
        </w:rPr>
      </w:pPr>
    </w:p>
    <w:tbl>
      <w:tblPr>
        <w:tblStyle w:val="9"/>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rPr>
            </w:pPr>
            <w:r>
              <w:rPr>
                <w:rFonts w:hint="eastAsia" w:ascii="宋体" w:hAnsi="宋体" w:eastAsia="宋体" w:cs="宋体"/>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bookmarkStart w:id="0" w:name="ztzx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rPr>
            </w:pPr>
            <w:r>
              <w:rPr>
                <w:rFonts w:hint="eastAsia" w:ascii="宋体" w:hAnsi="宋体" w:eastAsia="宋体" w:cs="宋体"/>
                <w:b/>
                <w:sz w:val="32"/>
                <w:szCs w:val="32"/>
                <w:lang w:eastAsia="zh-CN"/>
              </w:rPr>
              <w:t>申报</w:t>
            </w:r>
            <w:r>
              <w:rPr>
                <w:rFonts w:hint="eastAsia" w:ascii="宋体" w:hAnsi="宋体" w:eastAsia="宋体" w:cs="宋体"/>
                <w:b/>
                <w:sz w:val="32"/>
                <w:szCs w:val="32"/>
              </w:rPr>
              <w:t>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32"/>
                <w:szCs w:val="32"/>
                <w:u w:val="single"/>
              </w:rPr>
            </w:pPr>
            <w:r>
              <w:rPr>
                <w:rFonts w:hint="eastAsia" w:ascii="宋体" w:hAnsi="宋体" w:eastAsia="宋体" w:cs="宋体"/>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rPr>
            </w:pPr>
            <w:r>
              <w:rPr>
                <w:rFonts w:hint="eastAsia" w:ascii="宋体" w:hAnsi="宋体" w:eastAsia="宋体" w:cs="宋体"/>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rPr>
            </w:pPr>
            <w:r>
              <w:rPr>
                <w:rFonts w:hint="eastAsia" w:ascii="宋体" w:hAnsi="宋体" w:eastAsia="宋体" w:cs="宋体"/>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hint="eastAsia" w:ascii="宋体" w:hAnsi="宋体" w:eastAsia="宋体" w:cs="宋体"/>
                <w:b/>
                <w:sz w:val="32"/>
                <w:szCs w:val="32"/>
                <w:u w:val="single"/>
                <w:lang w:eastAsia="zh-CN"/>
              </w:rPr>
            </w:pPr>
            <w:r>
              <w:rPr>
                <w:rFonts w:hint="eastAsia" w:ascii="宋体" w:hAnsi="宋体" w:eastAsia="宋体" w:cs="宋体"/>
                <w:b/>
                <w:sz w:val="32"/>
                <w:szCs w:val="32"/>
                <w:lang w:eastAsia="zh-CN"/>
              </w:rPr>
              <w:t>填表日期</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p>
        </w:tc>
      </w:tr>
    </w:tbl>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rPr>
          <w:rFonts w:ascii="黑体" w:hAnsi="黑体" w:eastAsia="黑体"/>
          <w:sz w:val="48"/>
          <w:szCs w:val="48"/>
        </w:rPr>
      </w:pPr>
    </w:p>
    <w:p>
      <w:pPr>
        <w:jc w:val="center"/>
        <w:rPr>
          <w:rFonts w:ascii="黑体" w:hAnsi="黑体" w:eastAsia="黑体"/>
          <w:sz w:val="48"/>
          <w:szCs w:val="48"/>
        </w:rPr>
      </w:pPr>
    </w:p>
    <w:p>
      <w:pPr>
        <w:jc w:val="center"/>
        <w:rPr>
          <w:rFonts w:hint="eastAsia" w:ascii="方正仿宋_GBK" w:eastAsia="方正仿宋_GBK"/>
          <w:b/>
          <w:bCs/>
          <w:sz w:val="32"/>
          <w:szCs w:val="32"/>
        </w:rPr>
      </w:pPr>
    </w:p>
    <w:p>
      <w:pPr>
        <w:jc w:val="center"/>
        <w:rPr>
          <w:rFonts w:hint="eastAsia" w:ascii="方正仿宋_GBK" w:eastAsia="方正仿宋_GBK"/>
          <w:b/>
          <w:bCs/>
          <w:sz w:val="32"/>
          <w:szCs w:val="32"/>
        </w:rPr>
      </w:pPr>
    </w:p>
    <w:p>
      <w:pPr>
        <w:spacing w:line="360" w:lineRule="auto"/>
        <w:rPr>
          <w:rFonts w:ascii="黑体" w:hAnsi="黑体" w:eastAsia="黑体"/>
          <w:kern w:val="0"/>
          <w:sz w:val="30"/>
          <w:szCs w:val="30"/>
        </w:rPr>
      </w:pPr>
      <w:r>
        <w:rPr>
          <w:rFonts w:ascii="黑体" w:hAnsi="黑体" w:eastAsia="黑体"/>
          <w:sz w:val="48"/>
          <w:szCs w:val="48"/>
        </w:rPr>
        <w:br w:type="page"/>
      </w:r>
      <w:r>
        <w:rPr>
          <w:rFonts w:hint="eastAsia" w:ascii="方正黑体_GBK" w:hAnsi="方正黑体_GBK" w:eastAsia="方正黑体_GBK" w:cs="方正黑体_GBK"/>
          <w:b/>
          <w:bCs/>
          <w:sz w:val="28"/>
          <w:szCs w:val="28"/>
        </w:rPr>
        <w:t>一、基本信息</w:t>
      </w:r>
    </w:p>
    <w:tbl>
      <w:tblPr>
        <w:tblStyle w:val="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76"/>
        <w:gridCol w:w="1843"/>
        <w:gridCol w:w="1565"/>
        <w:gridCol w:w="718"/>
        <w:gridCol w:w="570"/>
        <w:gridCol w:w="1284"/>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63" w:hRule="atLeast"/>
          <w:jc w:val="center"/>
        </w:trPr>
        <w:tc>
          <w:tcPr>
            <w:tcW w:w="876" w:type="dxa"/>
            <w:vMerge w:val="restart"/>
            <w:tcBorders>
              <w:lef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lang w:eastAsia="zh-CN"/>
              </w:rPr>
            </w:pPr>
            <w:r>
              <w:rPr>
                <w:rFonts w:hint="eastAsia"/>
                <w:sz w:val="24"/>
                <w:szCs w:val="24"/>
                <w:lang w:eastAsia="zh-CN"/>
              </w:rPr>
              <w:t>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sz w:val="24"/>
                <w:szCs w:val="24"/>
                <w:lang w:eastAsia="zh-CN"/>
              </w:rPr>
            </w:pPr>
            <w:r>
              <w:rPr>
                <w:rFonts w:hint="eastAsia"/>
                <w:sz w:val="24"/>
                <w:szCs w:val="24"/>
                <w:lang w:eastAsia="zh-CN"/>
              </w:rPr>
              <w:t>息</w:t>
            </w: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姓名</w:t>
            </w:r>
          </w:p>
        </w:tc>
        <w:tc>
          <w:tcPr>
            <w:tcW w:w="2853" w:type="dxa"/>
            <w:gridSpan w:val="3"/>
            <w:tcBorders>
              <w:top w:val="single" w:color="auto" w:sz="6" w:space="0"/>
            </w:tcBorders>
            <w:shd w:val="clear" w:color="auto" w:fill="FFFFFF"/>
            <w:noWrap w:val="0"/>
            <w:vAlign w:val="center"/>
          </w:tcPr>
          <w:p>
            <w:pPr>
              <w:widowControl/>
              <w:jc w:val="center"/>
              <w:rPr>
                <w:rFonts w:hint="eastAsia"/>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lang w:eastAsia="zh-CN"/>
              </w:rPr>
              <w:t>性别</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876" w:type="dxa"/>
            <w:vMerge w:val="continue"/>
            <w:tcBorders>
              <w:left w:val="single" w:color="auto" w:sz="6" w:space="0"/>
            </w:tcBorders>
            <w:shd w:val="clear" w:color="auto" w:fill="FFFFFF"/>
            <w:noWrap w:val="0"/>
            <w:vAlign w:val="center"/>
          </w:tcPr>
          <w:p>
            <w:pPr>
              <w:jc w:val="center"/>
              <w:rPr>
                <w:rFonts w:hint="eastAsia" w:eastAsiaTheme="minorEastAsia"/>
                <w:sz w:val="24"/>
                <w:szCs w:val="24"/>
                <w:lang w:eastAsia="zh-CN"/>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出生年月日</w:t>
            </w:r>
          </w:p>
        </w:tc>
        <w:tc>
          <w:tcPr>
            <w:tcW w:w="2853" w:type="dxa"/>
            <w:gridSpan w:val="3"/>
            <w:tcBorders>
              <w:top w:val="single" w:color="auto" w:sz="6" w:space="0"/>
            </w:tcBorders>
            <w:shd w:val="clear" w:color="auto" w:fill="FFFFFF"/>
            <w:noWrap w:val="0"/>
            <w:vAlign w:val="center"/>
          </w:tcPr>
          <w:p>
            <w:pPr>
              <w:widowControl/>
              <w:jc w:val="center"/>
              <w:rPr>
                <w:rFonts w:hint="eastAsia"/>
                <w:sz w:val="24"/>
                <w:szCs w:val="24"/>
              </w:rPr>
            </w:pP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职称</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证件类型</w:t>
            </w:r>
          </w:p>
        </w:tc>
        <w:tc>
          <w:tcPr>
            <w:tcW w:w="2853" w:type="dxa"/>
            <w:gridSpan w:val="3"/>
            <w:tcBorders>
              <w:top w:val="single" w:color="auto" w:sz="6" w:space="0"/>
            </w:tcBorders>
            <w:shd w:val="clear" w:color="auto" w:fill="FFFFFF"/>
            <w:noWrap w:val="0"/>
            <w:vAlign w:val="center"/>
          </w:tcPr>
          <w:p>
            <w:pPr>
              <w:widowControl/>
              <w:rPr>
                <w:rFonts w:hint="eastAsia"/>
                <w:sz w:val="24"/>
                <w:szCs w:val="24"/>
              </w:rPr>
            </w:pPr>
            <w:r>
              <w:rPr>
                <w:rFonts w:hint="eastAsia" w:ascii="宋体" w:hAnsi="宋体"/>
                <w:sz w:val="24"/>
                <w:szCs w:val="24"/>
              </w:rPr>
              <w:t>□</w:t>
            </w:r>
            <w:r>
              <w:rPr>
                <w:rFonts w:hint="eastAsia"/>
                <w:sz w:val="24"/>
                <w:szCs w:val="24"/>
              </w:rPr>
              <w:t xml:space="preserve">身份证        </w:t>
            </w:r>
            <w:r>
              <w:rPr>
                <w:rFonts w:hint="eastAsia" w:ascii="宋体" w:hAnsi="宋体"/>
                <w:sz w:val="24"/>
                <w:szCs w:val="24"/>
              </w:rPr>
              <w:t>□</w:t>
            </w:r>
            <w:r>
              <w:rPr>
                <w:rFonts w:hint="eastAsia"/>
                <w:sz w:val="24"/>
                <w:szCs w:val="24"/>
              </w:rPr>
              <w:t>护照</w:t>
            </w:r>
          </w:p>
        </w:tc>
        <w:tc>
          <w:tcPr>
            <w:tcW w:w="1284" w:type="dxa"/>
            <w:tcBorders>
              <w:top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证件号码</w:t>
            </w:r>
          </w:p>
        </w:tc>
        <w:tc>
          <w:tcPr>
            <w:tcW w:w="2447" w:type="dxa"/>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主要研究方向</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right w:val="single" w:color="auto" w:sz="6" w:space="0"/>
            </w:tcBorders>
            <w:shd w:val="clear" w:color="auto" w:fill="FFFFFF"/>
            <w:noWrap w:val="0"/>
            <w:vAlign w:val="center"/>
          </w:tcPr>
          <w:p>
            <w:pPr>
              <w:jc w:val="center"/>
              <w:rPr>
                <w:rFonts w:hint="eastAsia"/>
                <w:sz w:val="24"/>
                <w:szCs w:val="24"/>
              </w:rPr>
            </w:pPr>
            <w:r>
              <w:rPr>
                <w:rFonts w:hint="eastAsia"/>
                <w:sz w:val="24"/>
                <w:szCs w:val="24"/>
              </w:rPr>
              <w:t>最后学位</w:t>
            </w:r>
          </w:p>
        </w:tc>
        <w:tc>
          <w:tcPr>
            <w:tcW w:w="2283" w:type="dxa"/>
            <w:gridSpan w:val="2"/>
            <w:tcBorders>
              <w:left w:val="single" w:color="auto" w:sz="6" w:space="0"/>
              <w:right w:val="single" w:color="auto" w:sz="6" w:space="0"/>
            </w:tcBorders>
            <w:shd w:val="clear" w:color="auto" w:fill="FFFFFF"/>
            <w:noWrap w:val="0"/>
            <w:vAlign w:val="center"/>
          </w:tcPr>
          <w:p>
            <w:pPr>
              <w:jc w:val="center"/>
              <w:rPr>
                <w:rFonts w:hint="eastAsia"/>
                <w:sz w:val="24"/>
                <w:szCs w:val="24"/>
              </w:rPr>
            </w:pPr>
          </w:p>
        </w:tc>
        <w:tc>
          <w:tcPr>
            <w:tcW w:w="1854" w:type="dxa"/>
            <w:gridSpan w:val="2"/>
            <w:tcBorders>
              <w:left w:val="single" w:color="auto" w:sz="6" w:space="0"/>
              <w:right w:val="single" w:color="auto" w:sz="4" w:space="0"/>
            </w:tcBorders>
            <w:shd w:val="clear" w:color="auto" w:fill="FFFFFF"/>
            <w:noWrap w:val="0"/>
            <w:vAlign w:val="center"/>
          </w:tcPr>
          <w:p>
            <w:pPr>
              <w:jc w:val="center"/>
              <w:rPr>
                <w:rFonts w:hint="eastAsia"/>
                <w:sz w:val="24"/>
                <w:szCs w:val="24"/>
              </w:rPr>
            </w:pPr>
            <w:r>
              <w:rPr>
                <w:rFonts w:hint="eastAsia"/>
                <w:sz w:val="24"/>
                <w:szCs w:val="24"/>
              </w:rPr>
              <w:t>取得时间</w:t>
            </w:r>
          </w:p>
        </w:tc>
        <w:tc>
          <w:tcPr>
            <w:tcW w:w="2447" w:type="dxa"/>
            <w:tcBorders>
              <w:left w:val="single" w:color="auto" w:sz="4"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8"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shd w:val="clear" w:color="auto" w:fill="FFFFFF"/>
            <w:noWrap w:val="0"/>
            <w:vAlign w:val="center"/>
          </w:tcPr>
          <w:p>
            <w:pPr>
              <w:adjustRightInd w:val="0"/>
              <w:snapToGrid w:val="0"/>
              <w:jc w:val="center"/>
              <w:rPr>
                <w:rFonts w:hint="eastAsia" w:ascii="宋体" w:hAnsi="宋体"/>
                <w:sz w:val="24"/>
                <w:szCs w:val="24"/>
              </w:rPr>
            </w:pPr>
            <w:r>
              <w:rPr>
                <w:rFonts w:hint="eastAsia" w:ascii="宋体" w:hAnsi="宋体"/>
                <w:sz w:val="24"/>
                <w:szCs w:val="24"/>
              </w:rPr>
              <w:t>所学专业</w:t>
            </w:r>
          </w:p>
        </w:tc>
        <w:tc>
          <w:tcPr>
            <w:tcW w:w="2283" w:type="dxa"/>
            <w:gridSpan w:val="2"/>
            <w:tcBorders>
              <w:right w:val="single" w:color="auto" w:sz="4" w:space="0"/>
            </w:tcBorders>
            <w:shd w:val="clear" w:color="auto" w:fill="FFFFFF"/>
            <w:noWrap w:val="0"/>
            <w:vAlign w:val="center"/>
          </w:tcPr>
          <w:p>
            <w:pPr>
              <w:jc w:val="center"/>
              <w:rPr>
                <w:rFonts w:hint="eastAsia" w:ascii="黑体" w:hAnsi="宋体" w:eastAsia="黑体"/>
                <w:sz w:val="24"/>
                <w:szCs w:val="24"/>
              </w:rPr>
            </w:pPr>
          </w:p>
        </w:tc>
        <w:tc>
          <w:tcPr>
            <w:tcW w:w="1854" w:type="dxa"/>
            <w:gridSpan w:val="2"/>
            <w:tcBorders>
              <w:left w:val="single" w:color="auto" w:sz="4" w:space="0"/>
              <w:right w:val="single" w:color="auto" w:sz="4" w:space="0"/>
            </w:tcBorders>
            <w:shd w:val="clear" w:color="auto" w:fill="FFFFFF"/>
            <w:noWrap w:val="0"/>
            <w:vAlign w:val="center"/>
          </w:tcPr>
          <w:p>
            <w:pPr>
              <w:jc w:val="center"/>
              <w:rPr>
                <w:rFonts w:hint="eastAsia" w:ascii="黑体" w:hAnsi="宋体" w:eastAsia="黑体"/>
                <w:sz w:val="24"/>
                <w:szCs w:val="24"/>
              </w:rPr>
            </w:pPr>
            <w:r>
              <w:rPr>
                <w:rFonts w:hint="eastAsia"/>
                <w:sz w:val="24"/>
                <w:szCs w:val="24"/>
              </w:rPr>
              <w:t>授予单位</w:t>
            </w:r>
          </w:p>
        </w:tc>
        <w:tc>
          <w:tcPr>
            <w:tcW w:w="2447" w:type="dxa"/>
            <w:tcBorders>
              <w:left w:val="single" w:color="auto" w:sz="4" w:space="0"/>
              <w:right w:val="single" w:color="auto" w:sz="6" w:space="0"/>
            </w:tcBorders>
            <w:shd w:val="clear" w:color="auto" w:fill="FFFFFF"/>
            <w:noWrap w:val="0"/>
            <w:vAlign w:val="center"/>
          </w:tcPr>
          <w:p>
            <w:pPr>
              <w:jc w:val="center"/>
              <w:rPr>
                <w:rFonts w:hint="eastAsia" w:ascii="黑体" w:hAnsi="宋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4" w:hRule="atLeast"/>
          <w:jc w:val="center"/>
        </w:trPr>
        <w:tc>
          <w:tcPr>
            <w:tcW w:w="876" w:type="dxa"/>
            <w:vMerge w:val="restart"/>
            <w:tcBorders>
              <w:top w:val="single" w:color="auto" w:sz="6" w:space="0"/>
              <w:left w:val="single" w:color="auto" w:sz="6" w:space="0"/>
            </w:tcBorders>
            <w:shd w:val="clear" w:color="auto" w:fill="FFFFFF"/>
            <w:noWrap w:val="0"/>
            <w:vAlign w:val="center"/>
          </w:tcPr>
          <w:p>
            <w:pPr>
              <w:jc w:val="center"/>
              <w:rPr>
                <w:rFonts w:hint="eastAsia"/>
                <w:sz w:val="24"/>
                <w:szCs w:val="24"/>
              </w:rPr>
            </w:pPr>
            <w:r>
              <w:rPr>
                <w:rFonts w:hint="eastAsia"/>
                <w:sz w:val="24"/>
                <w:szCs w:val="24"/>
              </w:rPr>
              <w:t>项</w:t>
            </w:r>
          </w:p>
          <w:p>
            <w:pPr>
              <w:jc w:val="center"/>
              <w:rPr>
                <w:rFonts w:hint="eastAsia"/>
                <w:sz w:val="24"/>
                <w:szCs w:val="24"/>
              </w:rPr>
            </w:pPr>
            <w:r>
              <w:rPr>
                <w:rFonts w:hint="eastAsia"/>
                <w:sz w:val="24"/>
                <w:szCs w:val="24"/>
              </w:rPr>
              <w:t>目</w:t>
            </w:r>
          </w:p>
          <w:p>
            <w:pPr>
              <w:jc w:val="center"/>
              <w:rPr>
                <w:rFonts w:hint="eastAsia"/>
                <w:sz w:val="24"/>
                <w:szCs w:val="24"/>
              </w:rPr>
            </w:pPr>
            <w:r>
              <w:rPr>
                <w:rFonts w:hint="eastAsia"/>
                <w:sz w:val="24"/>
                <w:szCs w:val="24"/>
              </w:rPr>
              <w:t>基</w:t>
            </w:r>
          </w:p>
          <w:p>
            <w:pPr>
              <w:jc w:val="center"/>
              <w:rPr>
                <w:rFonts w:hint="eastAsia"/>
                <w:sz w:val="24"/>
                <w:szCs w:val="24"/>
              </w:rPr>
            </w:pPr>
            <w:r>
              <w:rPr>
                <w:rFonts w:hint="eastAsia"/>
                <w:sz w:val="24"/>
                <w:szCs w:val="24"/>
              </w:rPr>
              <w:t>本</w:t>
            </w:r>
          </w:p>
          <w:p>
            <w:pPr>
              <w:jc w:val="center"/>
              <w:rPr>
                <w:rFonts w:hint="eastAsia"/>
                <w:sz w:val="24"/>
                <w:szCs w:val="24"/>
              </w:rPr>
            </w:pPr>
            <w:r>
              <w:rPr>
                <w:rFonts w:hint="eastAsia"/>
                <w:sz w:val="24"/>
                <w:szCs w:val="24"/>
              </w:rPr>
              <w:t>信</w:t>
            </w:r>
          </w:p>
          <w:p>
            <w:pPr>
              <w:jc w:val="center"/>
              <w:rPr>
                <w:rFonts w:hint="eastAsia"/>
                <w:sz w:val="24"/>
                <w:szCs w:val="24"/>
              </w:rPr>
            </w:pPr>
            <w:r>
              <w:rPr>
                <w:rFonts w:hint="eastAsia"/>
                <w:sz w:val="24"/>
                <w:szCs w:val="24"/>
              </w:rPr>
              <w:t>息</w:t>
            </w: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课题名称</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atLeast"/>
          <w:jc w:val="center"/>
        </w:trPr>
        <w:tc>
          <w:tcPr>
            <w:tcW w:w="876" w:type="dxa"/>
            <w:vMerge w:val="continue"/>
            <w:tcBorders>
              <w:top w:val="single" w:color="auto" w:sz="6" w:space="0"/>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所属</w:t>
            </w:r>
            <w:r>
              <w:rPr>
                <w:sz w:val="24"/>
                <w:szCs w:val="24"/>
              </w:rPr>
              <w:t>领域</w:t>
            </w:r>
          </w:p>
        </w:tc>
        <w:tc>
          <w:tcPr>
            <w:tcW w:w="6584" w:type="dxa"/>
            <w:gridSpan w:val="5"/>
            <w:tcBorders>
              <w:top w:val="single" w:color="auto" w:sz="6" w:space="0"/>
              <w:right w:val="single" w:color="auto" w:sz="6" w:space="0"/>
            </w:tcBorders>
            <w:shd w:val="clear" w:color="auto" w:fill="FFFFFF"/>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3"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tcBorders>
              <w:top w:val="single" w:color="auto" w:sz="6" w:space="0"/>
            </w:tcBorders>
            <w:shd w:val="clear" w:color="auto" w:fill="FFFFFF"/>
            <w:noWrap w:val="0"/>
            <w:vAlign w:val="center"/>
          </w:tcPr>
          <w:p>
            <w:pPr>
              <w:jc w:val="center"/>
              <w:rPr>
                <w:rFonts w:hint="eastAsia"/>
                <w:sz w:val="24"/>
                <w:szCs w:val="24"/>
              </w:rPr>
            </w:pPr>
            <w:r>
              <w:rPr>
                <w:rFonts w:hint="eastAsia"/>
                <w:sz w:val="24"/>
                <w:szCs w:val="24"/>
              </w:rPr>
              <w:t>申请资助金额</w:t>
            </w:r>
          </w:p>
        </w:tc>
        <w:tc>
          <w:tcPr>
            <w:tcW w:w="6584" w:type="dxa"/>
            <w:gridSpan w:val="5"/>
            <w:tcBorders>
              <w:top w:val="single" w:color="auto" w:sz="6" w:space="0"/>
              <w:right w:val="single" w:color="auto" w:sz="6" w:space="0"/>
            </w:tcBorders>
            <w:shd w:val="clear" w:color="auto" w:fill="FFFFFF"/>
            <w:noWrap w:val="0"/>
            <w:vAlign w:val="center"/>
          </w:tcPr>
          <w:p>
            <w:pPr>
              <w:jc w:val="left"/>
              <w:rPr>
                <w:rFonts w:hint="eastAsia"/>
                <w:sz w:val="24"/>
                <w:szCs w:val="24"/>
              </w:rPr>
            </w:pPr>
            <w:r>
              <w:rPr>
                <w:rFonts w:hint="eastAsia"/>
                <w:sz w:val="24"/>
                <w:szCs w:val="24"/>
              </w:rPr>
              <w:t xml:space="preserve">    </w:t>
            </w:r>
            <w:r>
              <w:rPr>
                <w:sz w:val="24"/>
                <w:szCs w:val="24"/>
              </w:rPr>
              <w:t xml:space="preserve">    </w:t>
            </w: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7" w:hRule="atLeast"/>
          <w:jc w:val="center"/>
        </w:trPr>
        <w:tc>
          <w:tcPr>
            <w:tcW w:w="876" w:type="dxa"/>
            <w:vMerge w:val="continue"/>
            <w:tcBorders>
              <w:left w:val="single" w:color="auto" w:sz="6" w:space="0"/>
            </w:tcBorders>
            <w:shd w:val="clear" w:color="auto" w:fill="FFFFFF"/>
            <w:noWrap w:val="0"/>
            <w:vAlign w:val="center"/>
          </w:tcPr>
          <w:p>
            <w:pPr>
              <w:jc w:val="center"/>
              <w:rPr>
                <w:rFonts w:hint="eastAsia"/>
                <w:sz w:val="24"/>
                <w:szCs w:val="24"/>
              </w:rPr>
            </w:pPr>
          </w:p>
        </w:tc>
        <w:tc>
          <w:tcPr>
            <w:tcW w:w="1843" w:type="dxa"/>
            <w:shd w:val="clear" w:color="auto" w:fill="FFFFFF"/>
            <w:noWrap w:val="0"/>
            <w:vAlign w:val="center"/>
          </w:tcPr>
          <w:p>
            <w:pPr>
              <w:jc w:val="center"/>
              <w:rPr>
                <w:rFonts w:hint="eastAsia"/>
                <w:sz w:val="24"/>
                <w:szCs w:val="24"/>
              </w:rPr>
            </w:pPr>
            <w:r>
              <w:rPr>
                <w:rFonts w:hint="eastAsia"/>
                <w:sz w:val="24"/>
                <w:szCs w:val="24"/>
                <w:highlight w:val="none"/>
              </w:rPr>
              <w:t>研究期限</w:t>
            </w:r>
          </w:p>
        </w:tc>
        <w:tc>
          <w:tcPr>
            <w:tcW w:w="6584" w:type="dxa"/>
            <w:gridSpan w:val="5"/>
            <w:tcBorders>
              <w:right w:val="single" w:color="auto" w:sz="6" w:space="0"/>
            </w:tcBorders>
            <w:shd w:val="clear" w:color="auto" w:fill="FFFFFF"/>
            <w:noWrap w:val="0"/>
            <w:vAlign w:val="center"/>
          </w:tcPr>
          <w:p>
            <w:pPr>
              <w:jc w:val="center"/>
              <w:rPr>
                <w:rFonts w:hint="eastAsia"/>
                <w:sz w:val="24"/>
                <w:szCs w:val="24"/>
              </w:rPr>
            </w:pPr>
            <w:r>
              <w:rPr>
                <w:rFonts w:hint="eastAsia"/>
                <w:sz w:val="24"/>
                <w:szCs w:val="24"/>
              </w:rPr>
              <w:t>202</w:t>
            </w:r>
            <w:r>
              <w:rPr>
                <w:rFonts w:hint="eastAsia"/>
                <w:sz w:val="24"/>
                <w:szCs w:val="24"/>
                <w:lang w:val="en-US" w:eastAsia="zh-CN"/>
              </w:rPr>
              <w:t>4</w:t>
            </w:r>
            <w:r>
              <w:rPr>
                <w:rFonts w:hint="eastAsia"/>
                <w:sz w:val="24"/>
                <w:szCs w:val="24"/>
              </w:rPr>
              <w:t>年</w:t>
            </w:r>
            <w:r>
              <w:rPr>
                <w:rFonts w:hint="eastAsia"/>
                <w:sz w:val="24"/>
                <w:szCs w:val="24"/>
                <w:lang w:val="en-US" w:eastAsia="zh-CN"/>
              </w:rPr>
              <w:t>01</w:t>
            </w:r>
            <w:r>
              <w:rPr>
                <w:rFonts w:hint="eastAsia"/>
                <w:sz w:val="24"/>
                <w:szCs w:val="24"/>
              </w:rPr>
              <w:t>月</w:t>
            </w:r>
            <w:r>
              <w:rPr>
                <w:rFonts w:hint="eastAsia"/>
                <w:sz w:val="24"/>
                <w:szCs w:val="24"/>
                <w:lang w:val="en-US" w:eastAsia="zh-CN"/>
              </w:rPr>
              <w:t>0</w:t>
            </w:r>
            <w:r>
              <w:rPr>
                <w:rFonts w:hint="eastAsia"/>
                <w:sz w:val="24"/>
                <w:szCs w:val="24"/>
              </w:rPr>
              <w:t>1日至 20</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2" w:hRule="atLeast"/>
          <w:jc w:val="center"/>
        </w:trPr>
        <w:tc>
          <w:tcPr>
            <w:tcW w:w="876" w:type="dxa"/>
            <w:tcBorders>
              <w:top w:val="double" w:color="auto" w:sz="4" w:space="0"/>
              <w:left w:val="single" w:color="auto" w:sz="6" w:space="0"/>
              <w:bottom w:val="single" w:color="auto" w:sz="4" w:space="0"/>
            </w:tcBorders>
            <w:shd w:val="clear" w:color="auto" w:fill="FFFFFF"/>
            <w:noWrap w:val="0"/>
            <w:vAlign w:val="center"/>
          </w:tcPr>
          <w:p>
            <w:pPr>
              <w:jc w:val="center"/>
              <w:rPr>
                <w:rFonts w:hint="eastAsia"/>
                <w:sz w:val="24"/>
                <w:szCs w:val="24"/>
              </w:rPr>
            </w:pPr>
            <w:r>
              <w:rPr>
                <w:rFonts w:hint="eastAsia"/>
                <w:sz w:val="24"/>
                <w:szCs w:val="24"/>
              </w:rPr>
              <w:t>项</w:t>
            </w:r>
          </w:p>
          <w:p>
            <w:pPr>
              <w:jc w:val="center"/>
              <w:rPr>
                <w:rFonts w:hint="eastAsia"/>
                <w:sz w:val="24"/>
                <w:szCs w:val="24"/>
              </w:rPr>
            </w:pPr>
            <w:r>
              <w:rPr>
                <w:rFonts w:hint="eastAsia"/>
                <w:sz w:val="24"/>
                <w:szCs w:val="24"/>
              </w:rPr>
              <w:t>目</w:t>
            </w:r>
          </w:p>
          <w:p>
            <w:pPr>
              <w:jc w:val="center"/>
              <w:rPr>
                <w:rFonts w:hint="eastAsia"/>
                <w:sz w:val="24"/>
                <w:szCs w:val="24"/>
              </w:rPr>
            </w:pPr>
            <w:r>
              <w:rPr>
                <w:rFonts w:hint="eastAsia"/>
                <w:sz w:val="24"/>
                <w:szCs w:val="24"/>
              </w:rPr>
              <w:t>摘</w:t>
            </w:r>
          </w:p>
          <w:p>
            <w:pPr>
              <w:jc w:val="center"/>
              <w:rPr>
                <w:rFonts w:hint="eastAsia"/>
                <w:sz w:val="24"/>
                <w:szCs w:val="24"/>
              </w:rPr>
            </w:pPr>
            <w:r>
              <w:rPr>
                <w:rFonts w:hint="eastAsia"/>
                <w:sz w:val="24"/>
                <w:szCs w:val="24"/>
              </w:rPr>
              <w:t>要</w:t>
            </w:r>
          </w:p>
        </w:tc>
        <w:tc>
          <w:tcPr>
            <w:tcW w:w="8427" w:type="dxa"/>
            <w:gridSpan w:val="6"/>
            <w:tcBorders>
              <w:top w:val="double" w:color="auto" w:sz="4" w:space="0"/>
              <w:bottom w:val="single" w:color="auto" w:sz="4" w:space="0"/>
              <w:right w:val="single" w:color="auto" w:sz="6" w:space="0"/>
            </w:tcBorders>
            <w:shd w:val="clear" w:color="auto" w:fill="FFFFFF"/>
            <w:noWrap w:val="0"/>
            <w:vAlign w:val="top"/>
          </w:tcPr>
          <w:p>
            <w:pPr>
              <w:jc w:val="left"/>
              <w:rPr>
                <w:rFonts w:hint="eastAsia"/>
                <w:b/>
                <w:sz w:val="24"/>
                <w:szCs w:val="24"/>
              </w:rPr>
            </w:pPr>
            <w:r>
              <w:rPr>
                <w:rFonts w:hint="eastAsia"/>
                <w:b/>
                <w:sz w:val="24"/>
                <w:szCs w:val="24"/>
              </w:rPr>
              <w:t>（300字以内）：</w:t>
            </w:r>
          </w:p>
          <w:p>
            <w:pPr>
              <w:jc w:val="left"/>
              <w:rPr>
                <w:rFonts w:hint="eastAsia"/>
                <w:b/>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p>
            <w:pPr>
              <w:jc w:val="lef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6" w:hRule="atLeast"/>
          <w:jc w:val="center"/>
        </w:trPr>
        <w:tc>
          <w:tcPr>
            <w:tcW w:w="4284" w:type="dxa"/>
            <w:gridSpan w:val="3"/>
            <w:tcBorders>
              <w:top w:val="single" w:color="auto" w:sz="4" w:space="0"/>
              <w:left w:val="single" w:color="auto" w:sz="6" w:space="0"/>
              <w:bottom w:val="double" w:color="auto" w:sz="4" w:space="0"/>
            </w:tcBorders>
            <w:shd w:val="clear" w:color="auto" w:fill="FFFFFF"/>
            <w:noWrap w:val="0"/>
            <w:vAlign w:val="center"/>
          </w:tcPr>
          <w:p>
            <w:pPr>
              <w:jc w:val="center"/>
              <w:rPr>
                <w:rFonts w:hint="eastAsia"/>
                <w:sz w:val="24"/>
                <w:szCs w:val="24"/>
              </w:rPr>
            </w:pPr>
            <w:r>
              <w:rPr>
                <w:rFonts w:hint="eastAsia"/>
                <w:sz w:val="24"/>
                <w:szCs w:val="24"/>
              </w:rPr>
              <w:t>关键词（用分号隔开，最多5个）</w:t>
            </w:r>
          </w:p>
        </w:tc>
        <w:tc>
          <w:tcPr>
            <w:tcW w:w="5019" w:type="dxa"/>
            <w:gridSpan w:val="4"/>
            <w:tcBorders>
              <w:top w:val="single" w:color="auto" w:sz="4" w:space="0"/>
              <w:bottom w:val="double" w:color="auto" w:sz="4" w:space="0"/>
              <w:right w:val="single" w:color="auto" w:sz="6" w:space="0"/>
            </w:tcBorders>
            <w:shd w:val="clear" w:color="auto" w:fill="FFFFFF"/>
            <w:noWrap w:val="0"/>
            <w:vAlign w:val="center"/>
          </w:tcPr>
          <w:p>
            <w:pPr>
              <w:jc w:val="center"/>
              <w:rPr>
                <w:rFonts w:hint="eastAsia"/>
                <w:b/>
                <w:sz w:val="24"/>
                <w:szCs w:val="24"/>
              </w:rPr>
            </w:pPr>
          </w:p>
        </w:tc>
      </w:tr>
    </w:tbl>
    <w:p>
      <w:pPr>
        <w:snapToGrid w:val="0"/>
        <w:spacing w:line="600" w:lineRule="exact"/>
        <w:rPr>
          <w:rFonts w:ascii="黑体" w:hAnsi="黑体" w:eastAsia="黑体"/>
          <w:kern w:val="0"/>
          <w:sz w:val="30"/>
          <w:szCs w:val="30"/>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360" w:lineRule="auto"/>
        <w:jc w:val="left"/>
        <w:rPr>
          <w:rFonts w:hint="eastAsia" w:ascii="方正黑体_GBK" w:hAnsi="方正黑体_GBK" w:eastAsia="方正黑体_GBK" w:cs="方正黑体_GBK"/>
          <w:b/>
          <w:bCs/>
          <w:sz w:val="28"/>
          <w:szCs w:val="28"/>
          <w:lang w:eastAsia="zh-CN"/>
        </w:rPr>
      </w:pPr>
      <w:r>
        <w:rPr>
          <w:rFonts w:hint="eastAsia" w:ascii="方正黑体_GBK" w:hAnsi="方正黑体_GBK" w:eastAsia="方正黑体_GBK" w:cs="方正黑体_GBK"/>
          <w:sz w:val="28"/>
          <w:szCs w:val="28"/>
        </w:rPr>
        <w:t>二、</w:t>
      </w:r>
      <w:r>
        <w:rPr>
          <w:rFonts w:hint="eastAsia" w:ascii="方正黑体_GBK" w:hAnsi="方正黑体_GBK" w:eastAsia="方正黑体_GBK" w:cs="方正黑体_GBK"/>
          <w:b/>
          <w:bCs/>
          <w:sz w:val="28"/>
          <w:szCs w:val="28"/>
          <w:lang w:eastAsia="zh-CN"/>
        </w:rPr>
        <w:t>课题组主要成员</w:t>
      </w:r>
    </w:p>
    <w:tbl>
      <w:tblPr>
        <w:tblStyle w:val="9"/>
        <w:tblW w:w="9311"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84"/>
        <w:gridCol w:w="855"/>
        <w:gridCol w:w="810"/>
        <w:gridCol w:w="1800"/>
        <w:gridCol w:w="780"/>
        <w:gridCol w:w="1890"/>
        <w:gridCol w:w="870"/>
        <w:gridCol w:w="785"/>
        <w:gridCol w:w="937"/>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150" w:hRule="atLeast"/>
          <w:jc w:val="center"/>
        </w:trPr>
        <w:tc>
          <w:tcPr>
            <w:tcW w:w="584" w:type="dxa"/>
            <w:vAlign w:val="center"/>
          </w:tcPr>
          <w:p>
            <w:pPr>
              <w:tabs>
                <w:tab w:val="left" w:pos="630"/>
              </w:tabs>
              <w:spacing w:line="280" w:lineRule="atLeast"/>
              <w:jc w:val="center"/>
              <w:rPr>
                <w:rFonts w:hint="eastAsia" w:ascii="宋体" w:hAnsi="宋体" w:eastAsia="宋体" w:cs="宋体"/>
                <w:b/>
                <w:sz w:val="24"/>
                <w:lang w:eastAsia="zh-CN"/>
              </w:rPr>
            </w:pPr>
            <w:r>
              <w:rPr>
                <w:rFonts w:hint="eastAsia" w:ascii="宋体" w:hAnsi="宋体" w:eastAsia="宋体" w:cs="宋体"/>
                <w:b/>
                <w:sz w:val="24"/>
                <w:lang w:eastAsia="zh-CN"/>
              </w:rPr>
              <w:t>序号</w:t>
            </w:r>
          </w:p>
        </w:tc>
        <w:tc>
          <w:tcPr>
            <w:tcW w:w="855" w:type="dxa"/>
            <w:tcBorders>
              <w:right w:val="single" w:color="auto" w:sz="4"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姓名</w:t>
            </w:r>
          </w:p>
        </w:tc>
        <w:tc>
          <w:tcPr>
            <w:tcW w:w="810" w:type="dxa"/>
            <w:tcBorders>
              <w:left w:val="single" w:color="auto" w:sz="4"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专业</w:t>
            </w:r>
          </w:p>
        </w:tc>
        <w:tc>
          <w:tcPr>
            <w:tcW w:w="1800" w:type="dxa"/>
            <w:vAlign w:val="center"/>
          </w:tcPr>
          <w:p>
            <w:pPr>
              <w:widowControl/>
              <w:jc w:val="center"/>
              <w:rPr>
                <w:rFonts w:hint="eastAsia" w:ascii="宋体" w:hAnsi="宋体" w:eastAsia="宋体" w:cs="宋体"/>
                <w:b/>
                <w:sz w:val="24"/>
              </w:rPr>
            </w:pPr>
            <w:r>
              <w:rPr>
                <w:rFonts w:hint="eastAsia" w:ascii="宋体" w:hAnsi="宋体" w:eastAsia="宋体" w:cs="宋体"/>
                <w:b/>
                <w:sz w:val="24"/>
              </w:rPr>
              <w:t>工作单位</w:t>
            </w:r>
          </w:p>
        </w:tc>
        <w:tc>
          <w:tcPr>
            <w:tcW w:w="780" w:type="dxa"/>
            <w:vAlign w:val="center"/>
          </w:tcPr>
          <w:p>
            <w:pPr>
              <w:tabs>
                <w:tab w:val="left" w:pos="630"/>
              </w:tabs>
              <w:spacing w:line="240" w:lineRule="atLeast"/>
              <w:jc w:val="center"/>
              <w:rPr>
                <w:rFonts w:hint="eastAsia" w:ascii="宋体" w:hAnsi="宋体" w:eastAsia="宋体" w:cs="宋体"/>
                <w:b/>
                <w:sz w:val="24"/>
              </w:rPr>
            </w:pPr>
            <w:r>
              <w:rPr>
                <w:rFonts w:hint="eastAsia" w:ascii="宋体" w:hAnsi="宋体" w:eastAsia="宋体" w:cs="宋体"/>
                <w:b/>
                <w:sz w:val="24"/>
              </w:rPr>
              <w:t>职称</w:t>
            </w:r>
          </w:p>
        </w:tc>
        <w:tc>
          <w:tcPr>
            <w:tcW w:w="1890" w:type="dxa"/>
            <w:vAlign w:val="center"/>
          </w:tcPr>
          <w:p>
            <w:pPr>
              <w:tabs>
                <w:tab w:val="left" w:pos="630"/>
              </w:tabs>
              <w:spacing w:line="240" w:lineRule="atLeast"/>
              <w:jc w:val="center"/>
              <w:rPr>
                <w:rFonts w:hint="eastAsia" w:ascii="宋体" w:hAnsi="宋体" w:eastAsia="宋体" w:cs="宋体"/>
                <w:b/>
                <w:sz w:val="24"/>
              </w:rPr>
            </w:pPr>
            <w:r>
              <w:rPr>
                <w:rFonts w:hint="eastAsia" w:ascii="宋体" w:hAnsi="宋体" w:eastAsia="宋体" w:cs="宋体"/>
                <w:b/>
                <w:sz w:val="24"/>
              </w:rPr>
              <w:t>身份证号码</w:t>
            </w:r>
          </w:p>
        </w:tc>
        <w:tc>
          <w:tcPr>
            <w:tcW w:w="870" w:type="dxa"/>
            <w:vAlign w:val="center"/>
          </w:tcPr>
          <w:p>
            <w:pPr>
              <w:widowControl/>
              <w:jc w:val="center"/>
              <w:rPr>
                <w:rFonts w:hint="eastAsia" w:ascii="宋体" w:hAnsi="宋体" w:eastAsia="宋体" w:cs="宋体"/>
                <w:b/>
                <w:sz w:val="24"/>
              </w:rPr>
            </w:pPr>
            <w:r>
              <w:rPr>
                <w:rFonts w:hint="eastAsia" w:ascii="宋体" w:hAnsi="宋体" w:eastAsia="宋体" w:cs="宋体"/>
                <w:b/>
                <w:sz w:val="24"/>
              </w:rPr>
              <w:t>项目分工</w:t>
            </w:r>
          </w:p>
        </w:tc>
        <w:tc>
          <w:tcPr>
            <w:tcW w:w="785" w:type="dxa"/>
            <w:vAlign w:val="center"/>
          </w:tcPr>
          <w:p>
            <w:pPr>
              <w:spacing w:before="120" w:line="300" w:lineRule="exact"/>
              <w:jc w:val="center"/>
              <w:rPr>
                <w:rFonts w:hint="eastAsia" w:ascii="宋体" w:hAnsi="宋体" w:eastAsia="宋体" w:cs="宋体"/>
                <w:b/>
                <w:sz w:val="24"/>
              </w:rPr>
            </w:pPr>
            <w:r>
              <w:rPr>
                <w:rFonts w:hint="eastAsia" w:ascii="宋体" w:hAnsi="宋体" w:eastAsia="宋体" w:cs="宋体"/>
                <w:b/>
                <w:sz w:val="24"/>
                <w:lang w:eastAsia="zh-CN"/>
              </w:rPr>
              <w:t>年</w:t>
            </w:r>
            <w:r>
              <w:rPr>
                <w:rFonts w:hint="eastAsia" w:ascii="宋体" w:hAnsi="宋体" w:eastAsia="宋体" w:cs="宋体"/>
                <w:b/>
                <w:sz w:val="24"/>
              </w:rPr>
              <w:t>工作</w:t>
            </w:r>
          </w:p>
          <w:p>
            <w:pPr>
              <w:widowControl/>
              <w:spacing w:line="300" w:lineRule="exact"/>
              <w:jc w:val="center"/>
              <w:rPr>
                <w:rFonts w:hint="eastAsia" w:ascii="宋体" w:hAnsi="宋体" w:eastAsia="宋体" w:cs="宋体"/>
                <w:b/>
                <w:sz w:val="24"/>
              </w:rPr>
            </w:pPr>
            <w:r>
              <w:rPr>
                <w:rFonts w:hint="eastAsia" w:ascii="宋体" w:hAnsi="宋体" w:eastAsia="宋体" w:cs="宋体"/>
                <w:b/>
                <w:sz w:val="24"/>
              </w:rPr>
              <w:t>时间(月)</w:t>
            </w:r>
          </w:p>
        </w:tc>
        <w:tc>
          <w:tcPr>
            <w:tcW w:w="937" w:type="dxa"/>
            <w:tcBorders>
              <w:right w:val="single" w:color="auto" w:sz="6" w:space="0"/>
            </w:tcBorders>
            <w:vAlign w:val="center"/>
          </w:tcPr>
          <w:p>
            <w:pPr>
              <w:tabs>
                <w:tab w:val="left" w:pos="630"/>
              </w:tabs>
              <w:spacing w:line="280" w:lineRule="atLeast"/>
              <w:jc w:val="center"/>
              <w:rPr>
                <w:rFonts w:hint="eastAsia" w:ascii="宋体" w:hAnsi="宋体" w:eastAsia="宋体" w:cs="宋体"/>
                <w:b/>
                <w:sz w:val="24"/>
              </w:rPr>
            </w:pPr>
            <w:r>
              <w:rPr>
                <w:rFonts w:hint="eastAsia" w:ascii="宋体" w:hAnsi="宋体" w:eastAsia="宋体" w:cs="宋体"/>
                <w:b/>
                <w:sz w:val="24"/>
              </w:rPr>
              <w:t>签 字</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82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黑体" w:hAnsi="黑体" w:eastAsia="黑体"/>
                <w:b/>
                <w:sz w:val="24"/>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16"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01"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739" w:hRule="atLeast"/>
          <w:jc w:val="center"/>
        </w:trPr>
        <w:tc>
          <w:tcPr>
            <w:tcW w:w="584" w:type="dxa"/>
            <w:vAlign w:val="center"/>
          </w:tcPr>
          <w:p>
            <w:pPr>
              <w:tabs>
                <w:tab w:val="left" w:pos="630"/>
              </w:tabs>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855" w:type="dxa"/>
            <w:tcBorders>
              <w:right w:val="single" w:color="auto" w:sz="4" w:space="0"/>
            </w:tcBorders>
            <w:vAlign w:val="center"/>
          </w:tcPr>
          <w:p>
            <w:pPr>
              <w:tabs>
                <w:tab w:val="left" w:pos="630"/>
              </w:tabs>
              <w:jc w:val="center"/>
              <w:rPr>
                <w:rFonts w:ascii="仿宋_GB2312" w:eastAsia="仿宋_GB2312"/>
                <w:sz w:val="22"/>
              </w:rPr>
            </w:pPr>
          </w:p>
        </w:tc>
        <w:tc>
          <w:tcPr>
            <w:tcW w:w="810" w:type="dxa"/>
            <w:tcBorders>
              <w:left w:val="single" w:color="auto" w:sz="4" w:space="0"/>
            </w:tcBorders>
            <w:vAlign w:val="center"/>
          </w:tcPr>
          <w:p>
            <w:pPr>
              <w:tabs>
                <w:tab w:val="left" w:pos="630"/>
              </w:tabs>
              <w:jc w:val="center"/>
              <w:rPr>
                <w:rFonts w:ascii="仿宋_GB2312" w:eastAsia="仿宋_GB2312"/>
                <w:sz w:val="22"/>
              </w:rPr>
            </w:pPr>
          </w:p>
        </w:tc>
        <w:tc>
          <w:tcPr>
            <w:tcW w:w="1800" w:type="dxa"/>
            <w:vAlign w:val="center"/>
          </w:tcPr>
          <w:p>
            <w:pPr>
              <w:widowControl/>
              <w:jc w:val="center"/>
              <w:rPr>
                <w:rFonts w:ascii="仿宋_GB2312" w:eastAsia="仿宋_GB2312"/>
                <w:sz w:val="22"/>
              </w:rPr>
            </w:pPr>
          </w:p>
        </w:tc>
        <w:tc>
          <w:tcPr>
            <w:tcW w:w="780" w:type="dxa"/>
            <w:vAlign w:val="center"/>
          </w:tcPr>
          <w:p>
            <w:pPr>
              <w:tabs>
                <w:tab w:val="left" w:pos="630"/>
              </w:tabs>
              <w:jc w:val="center"/>
              <w:rPr>
                <w:rFonts w:ascii="仿宋_GB2312" w:eastAsia="仿宋_GB2312"/>
                <w:sz w:val="22"/>
              </w:rPr>
            </w:pPr>
          </w:p>
        </w:tc>
        <w:tc>
          <w:tcPr>
            <w:tcW w:w="1890" w:type="dxa"/>
            <w:vAlign w:val="center"/>
          </w:tcPr>
          <w:p>
            <w:pPr>
              <w:tabs>
                <w:tab w:val="left" w:pos="630"/>
              </w:tabs>
              <w:spacing w:line="240" w:lineRule="atLeast"/>
              <w:jc w:val="center"/>
              <w:rPr>
                <w:rFonts w:ascii="方正仿宋_GBK" w:eastAsia="方正仿宋_GBK"/>
              </w:rPr>
            </w:pPr>
          </w:p>
        </w:tc>
        <w:tc>
          <w:tcPr>
            <w:tcW w:w="870" w:type="dxa"/>
            <w:vAlign w:val="center"/>
          </w:tcPr>
          <w:p>
            <w:pPr>
              <w:widowControl/>
              <w:jc w:val="left"/>
              <w:rPr>
                <w:rFonts w:ascii="仿宋_GB2312" w:eastAsia="仿宋_GB2312"/>
                <w:sz w:val="22"/>
              </w:rPr>
            </w:pPr>
          </w:p>
        </w:tc>
        <w:tc>
          <w:tcPr>
            <w:tcW w:w="785" w:type="dxa"/>
            <w:vAlign w:val="center"/>
          </w:tcPr>
          <w:p>
            <w:pPr>
              <w:spacing w:before="120"/>
              <w:jc w:val="center"/>
              <w:rPr>
                <w:rFonts w:ascii="仿宋_GB2312" w:eastAsia="仿宋_GB2312"/>
                <w:sz w:val="22"/>
              </w:rPr>
            </w:pPr>
          </w:p>
        </w:tc>
        <w:tc>
          <w:tcPr>
            <w:tcW w:w="937" w:type="dxa"/>
            <w:tcBorders>
              <w:right w:val="single" w:color="auto" w:sz="6" w:space="0"/>
            </w:tcBorders>
            <w:vAlign w:val="center"/>
          </w:tcPr>
          <w:p>
            <w:pPr>
              <w:tabs>
                <w:tab w:val="left" w:pos="630"/>
              </w:tabs>
              <w:jc w:val="center"/>
              <w:rPr>
                <w:rFonts w:ascii="仿宋_GB2312" w:eastAsia="仿宋_GB2312"/>
                <w:sz w:val="22"/>
              </w:rPr>
            </w:pPr>
          </w:p>
        </w:tc>
      </w:tr>
    </w:tbl>
    <w:p>
      <w:pPr>
        <w:pStyle w:val="40"/>
        <w:adjustRightInd/>
        <w:rPr>
          <w:rFonts w:hint="eastAsia" w:ascii="方正仿宋_GBK" w:hAnsi="方正仿宋_GBK" w:eastAsia="方正仿宋_GBK" w:cs="方正仿宋_GBK"/>
          <w:color w:val="000000" w:themeColor="text1"/>
          <w:kern w:val="2"/>
          <w14:textFill>
            <w14:solidFill>
              <w14:schemeClr w14:val="tx1"/>
            </w14:solidFill>
          </w14:textFill>
        </w:rPr>
      </w:pPr>
      <w:r>
        <w:rPr>
          <w:rFonts w:hint="eastAsia" w:ascii="宋体" w:hAnsi="宋体" w:eastAsia="宋体" w:cs="宋体"/>
          <w:color w:val="auto"/>
          <w:kern w:val="2"/>
        </w:rPr>
        <w:t>注：</w:t>
      </w:r>
      <w:r>
        <w:rPr>
          <w:rFonts w:hint="eastAsia" w:ascii="方正仿宋_GBK" w:hAnsi="方正仿宋_GBK" w:eastAsia="方正仿宋_GBK" w:cs="方正仿宋_GBK"/>
          <w:color w:val="000000" w:themeColor="text1"/>
          <w:kern w:val="2"/>
          <w14:textFill>
            <w14:solidFill>
              <w14:schemeClr w14:val="tx1"/>
            </w14:solidFill>
          </w14:textFill>
        </w:rPr>
        <w:t>同一年度每位项目申请人限申请1项。项目参与人参与申请项目不超过2项。</w:t>
      </w:r>
    </w:p>
    <w:p>
      <w:pPr>
        <w:spacing w:line="580" w:lineRule="exact"/>
        <w:jc w:val="left"/>
        <w:rPr>
          <w:rFonts w:hint="eastAsia" w:ascii="宋体" w:hAnsi="宋体" w:eastAsia="宋体" w:cs="宋体"/>
          <w:kern w:val="0"/>
          <w:sz w:val="30"/>
          <w:szCs w:val="30"/>
        </w:rPr>
      </w:pP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sectPr>
          <w:footerReference r:id="rId5" w:type="default"/>
          <w:pgSz w:w="11906" w:h="16838"/>
          <w:pgMar w:top="1440" w:right="1797" w:bottom="1440" w:left="1797" w:header="851" w:footer="992" w:gutter="0"/>
          <w:cols w:space="720" w:num="1"/>
          <w:docGrid w:linePitch="312" w:charSpace="0"/>
        </w:sectPr>
      </w:pPr>
    </w:p>
    <w:p>
      <w:pPr>
        <w:spacing w:line="360" w:lineRule="auto"/>
        <w:ind w:firstLine="562" w:firstLineChars="200"/>
        <w:rPr>
          <w:rFonts w:ascii="仿宋" w:hAnsi="仿宋" w:eastAsia="仿宋"/>
          <w:sz w:val="28"/>
          <w:szCs w:val="28"/>
        </w:rPr>
      </w:pPr>
      <w:bookmarkStart w:id="1" w:name="sqszw"/>
      <w:bookmarkEnd w:id="1"/>
      <w:r>
        <w:rPr>
          <w:rFonts w:hint="eastAsia" w:ascii="方正黑体_GBK" w:hAnsi="方正黑体_GBK" w:eastAsia="方正黑体_GBK" w:cs="方正黑体_GBK"/>
          <w:b/>
          <w:bCs/>
          <w:sz w:val="28"/>
          <w:szCs w:val="28"/>
        </w:rPr>
        <w:t>三、立项依据</w:t>
      </w:r>
      <w:r>
        <w:rPr>
          <w:rFonts w:hint="eastAsia" w:ascii="仿宋" w:hAnsi="仿宋" w:eastAsia="仿宋"/>
          <w:sz w:val="28"/>
          <w:szCs w:val="28"/>
        </w:rPr>
        <w:t>（包括研究意义、国内外研究现状及发展趋势，需结合科学研究发展趋势来论述科学意义；或结合重庆市经济和社会发展中迫切需要解决的关键科技问题来论述其应用前景。不超过3000字。）</w:t>
      </w:r>
    </w:p>
    <w:p>
      <w:pPr>
        <w:spacing w:line="360" w:lineRule="auto"/>
        <w:ind w:firstLine="562" w:firstLineChars="200"/>
        <w:rPr>
          <w:rFonts w:ascii="仿宋" w:hAnsi="仿宋" w:eastAsia="仿宋"/>
          <w:sz w:val="28"/>
          <w:szCs w:val="28"/>
        </w:rPr>
      </w:pPr>
      <w:r>
        <w:rPr>
          <w:rFonts w:hint="eastAsia" w:ascii="方正黑体_GBK" w:hAnsi="方正黑体_GBK" w:eastAsia="方正黑体_GBK" w:cs="方正黑体_GBK"/>
          <w:b/>
          <w:bCs/>
          <w:sz w:val="28"/>
          <w:szCs w:val="28"/>
        </w:rPr>
        <w:t>四、研究内容与目标</w:t>
      </w:r>
      <w:r>
        <w:rPr>
          <w:rFonts w:hint="eastAsia" w:ascii="仿宋" w:hAnsi="仿宋" w:eastAsia="仿宋"/>
          <w:sz w:val="28"/>
          <w:szCs w:val="28"/>
        </w:rPr>
        <w:t>（包括具体研究内容、拟解决的关键科学问题和预期目标等）</w:t>
      </w:r>
    </w:p>
    <w:p>
      <w:pPr>
        <w:spacing w:line="360" w:lineRule="auto"/>
        <w:ind w:firstLine="562" w:firstLineChars="200"/>
        <w:rPr>
          <w:rFonts w:ascii="仿宋" w:hAnsi="仿宋" w:eastAsia="仿宋"/>
          <w:sz w:val="28"/>
          <w:szCs w:val="28"/>
        </w:rPr>
      </w:pPr>
      <w:r>
        <w:rPr>
          <w:rFonts w:hint="eastAsia" w:ascii="方正黑体_GBK" w:hAnsi="方正黑体_GBK" w:eastAsia="方正黑体_GBK" w:cs="方正黑体_GBK"/>
          <w:b/>
          <w:bCs/>
          <w:sz w:val="28"/>
          <w:szCs w:val="28"/>
        </w:rPr>
        <w:t>五、研究方案</w:t>
      </w:r>
      <w:r>
        <w:rPr>
          <w:rFonts w:hint="eastAsia" w:ascii="仿宋" w:hAnsi="仿宋" w:eastAsia="仿宋"/>
          <w:sz w:val="28"/>
          <w:szCs w:val="28"/>
        </w:rPr>
        <w:t>（包括总体设计思路、技术路线、实验技术方案及可行性分析等）</w:t>
      </w:r>
    </w:p>
    <w:p>
      <w:pPr>
        <w:spacing w:line="360" w:lineRule="auto"/>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六、项目特色与创新点</w:t>
      </w:r>
    </w:p>
    <w:p>
      <w:pPr>
        <w:spacing w:line="360" w:lineRule="auto"/>
        <w:ind w:firstLine="562" w:firstLineChars="200"/>
        <w:rPr>
          <w:rFonts w:ascii="仿宋" w:hAnsi="仿宋" w:eastAsia="仿宋"/>
          <w:sz w:val="28"/>
          <w:szCs w:val="28"/>
        </w:rPr>
      </w:pPr>
      <w:r>
        <w:rPr>
          <w:rFonts w:hint="eastAsia" w:ascii="方正黑体_GBK" w:hAnsi="方正黑体_GBK" w:eastAsia="方正黑体_GBK" w:cs="方正黑体_GBK"/>
          <w:b/>
          <w:bCs/>
          <w:sz w:val="28"/>
          <w:szCs w:val="28"/>
        </w:rPr>
        <w:t>七、研究基础与工作条件</w:t>
      </w:r>
      <w:r>
        <w:rPr>
          <w:rFonts w:hint="eastAsia" w:ascii="仿宋" w:hAnsi="仿宋" w:eastAsia="仿宋"/>
          <w:sz w:val="28"/>
          <w:szCs w:val="28"/>
        </w:rPr>
        <w:t>（项目申请人、研究骨干近5年来主持或参与科研项目情况及主要学术成绩；项目实施所具备的工作条件等）</w:t>
      </w:r>
    </w:p>
    <w:p>
      <w:pPr>
        <w:spacing w:line="360" w:lineRule="auto"/>
        <w:ind w:firstLine="560" w:firstLineChars="200"/>
        <w:rPr>
          <w:rFonts w:ascii="黑体" w:hAnsi="黑体" w:eastAsia="黑体"/>
          <w:sz w:val="28"/>
          <w:szCs w:val="28"/>
        </w:rPr>
      </w:pPr>
    </w:p>
    <w:p>
      <w:pPr>
        <w:spacing w:line="360" w:lineRule="auto"/>
        <w:ind w:firstLine="562"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bCs/>
          <w:sz w:val="28"/>
          <w:szCs w:val="28"/>
        </w:rPr>
        <w:t>八、研究成果及考核指标</w:t>
      </w: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（一）</w:t>
      </w:r>
      <w:r>
        <w:rPr>
          <w:rFonts w:hint="eastAsia" w:ascii="Times New Roman" w:hAnsi="Times New Roman" w:eastAsia="楷体" w:cs="Times New Roman"/>
          <w:b/>
          <w:sz w:val="28"/>
          <w:szCs w:val="28"/>
        </w:rPr>
        <w:t>考核</w:t>
      </w:r>
      <w:r>
        <w:rPr>
          <w:rFonts w:ascii="Times New Roman" w:hAnsi="Times New Roman" w:eastAsia="楷体" w:cs="Times New Roman"/>
          <w:b/>
          <w:sz w:val="28"/>
          <w:szCs w:val="28"/>
        </w:rPr>
        <w:t>指标</w:t>
      </w:r>
      <w:r>
        <w:rPr>
          <w:rFonts w:hint="eastAsia" w:ascii="Times New Roman" w:hAnsi="Times New Roman" w:eastAsia="楷体" w:cs="Times New Roman"/>
          <w:b/>
          <w:sz w:val="28"/>
          <w:szCs w:val="28"/>
        </w:rPr>
        <w:t>（根据项目预期目标选填）</w:t>
      </w:r>
    </w:p>
    <w:tbl>
      <w:tblPr>
        <w:tblStyle w:val="9"/>
        <w:tblW w:w="5000" w:type="pct"/>
        <w:tblInd w:w="0" w:type="dxa"/>
        <w:tblLayout w:type="fixed"/>
        <w:tblCellMar>
          <w:top w:w="0" w:type="dxa"/>
          <w:left w:w="108" w:type="dxa"/>
          <w:bottom w:w="0" w:type="dxa"/>
          <w:right w:w="108" w:type="dxa"/>
        </w:tblCellMar>
      </w:tblPr>
      <w:tblGrid>
        <w:gridCol w:w="1015"/>
        <w:gridCol w:w="2700"/>
        <w:gridCol w:w="1169"/>
        <w:gridCol w:w="1200"/>
        <w:gridCol w:w="1305"/>
        <w:gridCol w:w="1134"/>
      </w:tblGrid>
      <w:tr>
        <w:tblPrEx>
          <w:tblCellMar>
            <w:top w:w="0" w:type="dxa"/>
            <w:left w:w="108" w:type="dxa"/>
            <w:bottom w:w="0" w:type="dxa"/>
            <w:right w:w="108" w:type="dxa"/>
          </w:tblCellMar>
        </w:tblPrEx>
        <w:trPr>
          <w:trHeight w:val="840" w:hRule="atLeast"/>
        </w:trPr>
        <w:tc>
          <w:tcPr>
            <w:tcW w:w="595" w:type="pct"/>
            <w:vMerge w:val="restar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人才培养</w:t>
            </w:r>
          </w:p>
        </w:tc>
        <w:tc>
          <w:tcPr>
            <w:tcW w:w="1583"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single" w:color="auto" w:sz="4" w:space="0"/>
              <w:left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科研项目</w:t>
            </w: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820" w:hRule="atLeast"/>
        </w:trPr>
        <w:tc>
          <w:tcPr>
            <w:tcW w:w="595" w:type="pct"/>
            <w:vMerge w:val="continue"/>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p>
        </w:tc>
        <w:tc>
          <w:tcPr>
            <w:tcW w:w="1583"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省部级人才（人）</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省部级（项）</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720" w:hRule="atLeast"/>
        </w:trPr>
        <w:tc>
          <w:tcPr>
            <w:tcW w:w="5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博士后（人）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left"/>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其他（项）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720" w:hRule="atLeast"/>
        </w:trPr>
        <w:tc>
          <w:tcPr>
            <w:tcW w:w="5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博士/硕士（人）</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single" w:color="auto" w:sz="4" w:space="0"/>
              <w:left w:val="single" w:color="auto" w:sz="4" w:space="0"/>
              <w:right w:val="single" w:color="auto" w:sz="4" w:space="0"/>
            </w:tcBorders>
            <w:shd w:val="clear" w:color="000000" w:fill="F2F2F2"/>
            <w:vAlign w:val="center"/>
          </w:tcPr>
          <w:p>
            <w:pPr>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高价值发明专利</w:t>
            </w:r>
          </w:p>
        </w:tc>
        <w:tc>
          <w:tcPr>
            <w:tcW w:w="765"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申请（项）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27" w:hRule="atLeast"/>
        </w:trPr>
        <w:tc>
          <w:tcPr>
            <w:tcW w:w="595" w:type="pct"/>
            <w:vMerge w:val="restart"/>
            <w:tcBorders>
              <w:top w:val="nil"/>
              <w:left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高质量论文</w:t>
            </w: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具有国际影响力的国内科技期刊论文（篇）</w:t>
            </w:r>
          </w:p>
        </w:tc>
        <w:tc>
          <w:tcPr>
            <w:tcW w:w="685"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授权（项）</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47" w:hRule="atLeast"/>
        </w:trPr>
        <w:tc>
          <w:tcPr>
            <w:tcW w:w="595" w:type="pct"/>
            <w:vMerge w:val="continue"/>
            <w:tcBorders>
              <w:left w:val="single" w:color="auto" w:sz="4" w:space="0"/>
              <w:right w:val="single" w:color="auto" w:sz="4" w:space="0"/>
            </w:tcBorders>
            <w:shd w:val="clear" w:color="000000" w:fill="F2F2F2"/>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业界公认的国际顶级或重要科技期刊论文（篇）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restart"/>
            <w:tcBorders>
              <w:top w:val="nil"/>
              <w:left w:val="single" w:color="auto" w:sz="4" w:space="0"/>
              <w:right w:val="single" w:color="auto" w:sz="4" w:space="0"/>
            </w:tcBorders>
            <w:shd w:val="clear" w:color="000000" w:fill="F2F2F2"/>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标准</w:t>
            </w: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国家标准（个）</w:t>
            </w:r>
          </w:p>
        </w:tc>
        <w:tc>
          <w:tcPr>
            <w:tcW w:w="665"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992" w:hRule="atLeast"/>
        </w:trPr>
        <w:tc>
          <w:tcPr>
            <w:tcW w:w="595" w:type="pct"/>
            <w:vMerge w:val="continue"/>
            <w:tcBorders>
              <w:left w:val="single" w:color="auto" w:sz="4" w:space="0"/>
              <w:bottom w:val="single" w:color="auto" w:sz="4" w:space="0"/>
              <w:right w:val="single" w:color="auto" w:sz="4" w:space="0"/>
            </w:tcBorders>
            <w:shd w:val="clear" w:color="000000" w:fill="F2F2F2"/>
            <w:vAlign w:val="center"/>
          </w:tcPr>
          <w:p>
            <w:pPr>
              <w:widowControl/>
              <w:jc w:val="left"/>
              <w:rPr>
                <w:rFonts w:hint="eastAsia" w:ascii="宋体" w:hAnsi="宋体" w:eastAsia="宋体" w:cs="宋体"/>
                <w:color w:val="000000"/>
                <w:kern w:val="0"/>
                <w:sz w:val="24"/>
                <w:szCs w:val="28"/>
              </w:rPr>
            </w:pP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国内外顶级学术会议报告论文（篇）</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right w:val="single" w:color="auto" w:sz="4" w:space="0"/>
            </w:tcBorders>
            <w:shd w:val="clear" w:color="000000" w:fill="F2F2F2"/>
            <w:vAlign w:val="center"/>
          </w:tcPr>
          <w:p>
            <w:pPr>
              <w:widowControl/>
              <w:adjustRightInd w:val="0"/>
              <w:snapToGrid w:val="0"/>
              <w:jc w:val="left"/>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行业标准（个）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894" w:hRule="atLeast"/>
        </w:trPr>
        <w:tc>
          <w:tcPr>
            <w:tcW w:w="595" w:type="pct"/>
            <w:tcBorders>
              <w:top w:val="nil"/>
              <w:left w:val="single" w:color="auto" w:sz="4" w:space="0"/>
              <w:bottom w:val="single" w:color="auto" w:sz="4" w:space="0"/>
              <w:right w:val="single" w:color="auto" w:sz="4" w:space="0"/>
            </w:tcBorders>
            <w:shd w:val="clear" w:color="000000" w:fill="F2F2F2"/>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出版论著</w:t>
            </w:r>
          </w:p>
        </w:tc>
        <w:tc>
          <w:tcPr>
            <w:tcW w:w="1583"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论著（本）</w:t>
            </w:r>
          </w:p>
        </w:tc>
        <w:tc>
          <w:tcPr>
            <w:tcW w:w="68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c>
          <w:tcPr>
            <w:tcW w:w="703"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p>
        </w:tc>
        <w:tc>
          <w:tcPr>
            <w:tcW w:w="765"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地方标准（个）</w:t>
            </w:r>
          </w:p>
        </w:tc>
        <w:tc>
          <w:tcPr>
            <w:tcW w:w="66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w:t>
            </w:r>
          </w:p>
        </w:tc>
      </w:tr>
      <w:tr>
        <w:tblPrEx>
          <w:tblCellMar>
            <w:top w:w="0" w:type="dxa"/>
            <w:left w:w="108" w:type="dxa"/>
            <w:bottom w:w="0" w:type="dxa"/>
            <w:right w:w="108" w:type="dxa"/>
          </w:tblCellMar>
        </w:tblPrEx>
        <w:trPr>
          <w:trHeight w:val="1219" w:hRule="atLeast"/>
        </w:trPr>
        <w:tc>
          <w:tcPr>
            <w:tcW w:w="595"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成果推广应用</w:t>
            </w:r>
          </w:p>
        </w:tc>
        <w:tc>
          <w:tcPr>
            <w:tcW w:w="4404"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4"/>
                <w:szCs w:val="28"/>
              </w:rPr>
            </w:pPr>
          </w:p>
        </w:tc>
      </w:tr>
      <w:tr>
        <w:tblPrEx>
          <w:tblCellMar>
            <w:top w:w="0" w:type="dxa"/>
            <w:left w:w="108" w:type="dxa"/>
            <w:bottom w:w="0" w:type="dxa"/>
            <w:right w:w="108" w:type="dxa"/>
          </w:tblCellMar>
        </w:tblPrEx>
        <w:trPr>
          <w:trHeight w:val="1506" w:hRule="atLeast"/>
        </w:trPr>
        <w:tc>
          <w:tcPr>
            <w:tcW w:w="595"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其他（自填）</w:t>
            </w:r>
          </w:p>
        </w:tc>
        <w:tc>
          <w:tcPr>
            <w:tcW w:w="4404"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ascii="宋体" w:hAnsi="宋体" w:eastAsia="宋体" w:cs="宋体"/>
                <w:color w:val="000000"/>
                <w:kern w:val="0"/>
                <w:sz w:val="24"/>
                <w:szCs w:val="28"/>
              </w:rPr>
            </w:pPr>
          </w:p>
        </w:tc>
      </w:tr>
    </w:tbl>
    <w:p>
      <w:pPr>
        <w:spacing w:line="280" w:lineRule="exact"/>
        <w:ind w:left="420" w:hanging="420" w:hangingChars="200"/>
        <w:rPr>
          <w:rFonts w:hint="eastAsia" w:ascii="方正仿宋_GBK" w:hAnsi="宋体" w:eastAsia="方正仿宋_GBK"/>
        </w:rPr>
      </w:pPr>
      <w:r>
        <w:rPr>
          <w:rFonts w:hint="eastAsia" w:hAnsi="宋体"/>
        </w:rPr>
        <w:t>注：</w:t>
      </w:r>
      <w:r>
        <w:rPr>
          <w:rFonts w:hint="eastAsia" w:ascii="方正仿宋_GBK" w:hAnsi="宋体" w:eastAsia="方正仿宋_GBK"/>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pPr>
        <w:spacing w:line="280" w:lineRule="exact"/>
        <w:ind w:left="420" w:leftChars="200" w:firstLine="0" w:firstLineChars="0"/>
        <w:rPr>
          <w:rFonts w:hint="eastAsia" w:ascii="方正仿宋_GBK" w:hAnsi="宋体" w:eastAsia="方正仿宋_GBK"/>
        </w:rPr>
      </w:pPr>
      <w:r>
        <w:rPr>
          <w:rFonts w:hint="eastAsia" w:ascii="方正仿宋_GBK" w:hAnsi="宋体" w:eastAsia="方正仿宋_GBK"/>
        </w:rPr>
        <w:t>2. 高价值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pPr>
        <w:spacing w:line="280" w:lineRule="exact"/>
        <w:ind w:firstLine="420" w:firstLineChars="200"/>
        <w:rPr>
          <w:rFonts w:hint="eastAsia" w:ascii="方正仿宋_GBK" w:hAnsi="宋体" w:eastAsia="方正仿宋_GBK"/>
        </w:rPr>
      </w:pPr>
      <w:r>
        <w:rPr>
          <w:rFonts w:hint="eastAsia" w:ascii="方正仿宋_GBK" w:hAnsi="宋体" w:eastAsia="方正仿宋_GBK"/>
        </w:rPr>
        <w:t>3. 以上考核指标在项目获得立项后，将作为任务书考核指标。</w:t>
      </w:r>
    </w:p>
    <w:p>
      <w:pPr>
        <w:spacing w:line="360" w:lineRule="auto"/>
        <w:rPr>
          <w:rFonts w:ascii="Times New Roman" w:hAnsi="Times New Roman" w:eastAsia="楷体" w:cs="Times New Roman"/>
          <w:b/>
          <w:sz w:val="28"/>
          <w:szCs w:val="28"/>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（二）阶段性工作计划及考核指标（考核指标务必量化）</w:t>
      </w:r>
      <w:r>
        <w:rPr>
          <w:rFonts w:hint="eastAsia" w:ascii="Times New Roman" w:hAnsi="Times New Roman" w:eastAsia="楷体" w:cs="Times New Roman"/>
          <w:b/>
          <w:sz w:val="28"/>
          <w:szCs w:val="28"/>
        </w:rPr>
        <w:t>【项目起止时间：</w:t>
      </w:r>
      <w:r>
        <w:rPr>
          <w:rFonts w:hint="eastAsia" w:ascii="Times New Roman" w:hAnsi="Times New Roman" w:eastAsia="楷体" w:cs="Times New Roman"/>
          <w:b/>
          <w:sz w:val="28"/>
          <w:szCs w:val="28"/>
          <w:highlight w:val="none"/>
        </w:rPr>
        <w:t>2</w:t>
      </w:r>
      <w:r>
        <w:rPr>
          <w:rFonts w:ascii="Times New Roman" w:hAnsi="Times New Roman" w:eastAsia="楷体" w:cs="Times New Roman"/>
          <w:b/>
          <w:sz w:val="28"/>
          <w:szCs w:val="28"/>
          <w:highlight w:val="none"/>
        </w:rPr>
        <w:t>02</w:t>
      </w:r>
      <w:r>
        <w:rPr>
          <w:rFonts w:hint="eastAsia" w:ascii="Times New Roman" w:hAnsi="Times New Roman" w:eastAsia="楷体" w:cs="Times New Roman"/>
          <w:b/>
          <w:sz w:val="28"/>
          <w:szCs w:val="28"/>
          <w:highlight w:val="none"/>
          <w:lang w:val="en-US" w:eastAsia="zh-CN"/>
        </w:rPr>
        <w:t>4</w:t>
      </w:r>
      <w:r>
        <w:rPr>
          <w:rFonts w:ascii="Times New Roman" w:hAnsi="Times New Roman" w:eastAsia="楷体" w:cs="Times New Roman"/>
          <w:b/>
          <w:sz w:val="28"/>
          <w:szCs w:val="28"/>
          <w:highlight w:val="none"/>
        </w:rPr>
        <w:t>年</w:t>
      </w:r>
      <w:r>
        <w:rPr>
          <w:rFonts w:hint="eastAsia" w:ascii="Times New Roman" w:hAnsi="Times New Roman" w:eastAsia="楷体" w:cs="Times New Roman"/>
          <w:b/>
          <w:sz w:val="28"/>
          <w:szCs w:val="28"/>
          <w:highlight w:val="none"/>
          <w:lang w:val="en-US" w:eastAsia="zh-CN"/>
        </w:rPr>
        <w:t>01</w:t>
      </w:r>
      <w:r>
        <w:rPr>
          <w:rFonts w:hint="eastAsia" w:ascii="Times New Roman" w:hAnsi="Times New Roman" w:eastAsia="楷体" w:cs="Times New Roman"/>
          <w:b/>
          <w:sz w:val="28"/>
          <w:szCs w:val="28"/>
          <w:highlight w:val="none"/>
        </w:rPr>
        <w:t>月</w:t>
      </w:r>
      <w:r>
        <w:rPr>
          <w:rFonts w:hint="eastAsia" w:ascii="Times New Roman" w:hAnsi="Times New Roman" w:eastAsia="楷体" w:cs="Times New Roman"/>
          <w:b/>
          <w:sz w:val="28"/>
          <w:szCs w:val="28"/>
          <w:highlight w:val="none"/>
          <w:lang w:val="en-US" w:eastAsia="zh-CN"/>
        </w:rPr>
        <w:t>0</w:t>
      </w:r>
      <w:r>
        <w:rPr>
          <w:rFonts w:hint="eastAsia" w:ascii="Times New Roman" w:hAnsi="Times New Roman" w:eastAsia="楷体" w:cs="Times New Roman"/>
          <w:b/>
          <w:sz w:val="28"/>
          <w:szCs w:val="28"/>
          <w:highlight w:val="none"/>
        </w:rPr>
        <w:t>1日—2</w:t>
      </w:r>
      <w:r>
        <w:rPr>
          <w:rFonts w:ascii="Times New Roman" w:hAnsi="Times New Roman" w:eastAsia="楷体" w:cs="Times New Roman"/>
          <w:b/>
          <w:sz w:val="28"/>
          <w:szCs w:val="28"/>
          <w:highlight w:val="none"/>
        </w:rPr>
        <w:t>0</w:t>
      </w:r>
      <w:r>
        <w:rPr>
          <w:rFonts w:hint="eastAsia" w:ascii="Times New Roman" w:hAnsi="Times New Roman" w:eastAsia="楷体" w:cs="Times New Roman"/>
          <w:b/>
          <w:sz w:val="28"/>
          <w:szCs w:val="28"/>
          <w:highlight w:val="none"/>
          <w:lang w:val="en-US" w:eastAsia="zh-CN"/>
        </w:rPr>
        <w:t xml:space="preserve">  </w:t>
      </w:r>
      <w:r>
        <w:rPr>
          <w:rFonts w:ascii="Times New Roman" w:hAnsi="Times New Roman" w:eastAsia="楷体" w:cs="Times New Roman"/>
          <w:b/>
          <w:sz w:val="28"/>
          <w:szCs w:val="28"/>
          <w:highlight w:val="none"/>
        </w:rPr>
        <w:t>年</w:t>
      </w:r>
      <w:r>
        <w:rPr>
          <w:rFonts w:hint="eastAsia" w:ascii="Times New Roman" w:hAnsi="Times New Roman" w:eastAsia="楷体" w:cs="Times New Roman"/>
          <w:b/>
          <w:sz w:val="28"/>
          <w:szCs w:val="28"/>
          <w:highlight w:val="none"/>
          <w:lang w:val="en-US" w:eastAsia="zh-CN"/>
        </w:rPr>
        <w:t xml:space="preserve">  </w:t>
      </w:r>
      <w:r>
        <w:rPr>
          <w:rFonts w:hint="eastAsia" w:ascii="Times New Roman" w:hAnsi="Times New Roman" w:eastAsia="楷体" w:cs="Times New Roman"/>
          <w:b/>
          <w:sz w:val="28"/>
          <w:szCs w:val="28"/>
          <w:highlight w:val="none"/>
        </w:rPr>
        <w:t>月</w:t>
      </w:r>
      <w:r>
        <w:rPr>
          <w:rFonts w:hint="eastAsia" w:ascii="Times New Roman" w:hAnsi="Times New Roman" w:eastAsia="楷体" w:cs="Times New Roman"/>
          <w:b/>
          <w:sz w:val="28"/>
          <w:szCs w:val="28"/>
          <w:highlight w:val="none"/>
          <w:lang w:val="en-US" w:eastAsia="zh-CN"/>
        </w:rPr>
        <w:t xml:space="preserve">  </w:t>
      </w:r>
      <w:r>
        <w:rPr>
          <w:rFonts w:ascii="Times New Roman" w:hAnsi="Times New Roman" w:eastAsia="楷体" w:cs="Times New Roman"/>
          <w:b/>
          <w:sz w:val="28"/>
          <w:szCs w:val="28"/>
          <w:highlight w:val="none"/>
        </w:rPr>
        <w:t>日</w:t>
      </w:r>
      <w:r>
        <w:rPr>
          <w:rFonts w:hint="eastAsia" w:ascii="Times New Roman" w:hAnsi="Times New Roman" w:eastAsia="楷体" w:cs="Times New Roman"/>
          <w:b/>
          <w:sz w:val="28"/>
          <w:szCs w:val="28"/>
        </w:rPr>
        <w:t>】</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670"/>
        <w:gridCol w:w="2724"/>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hint="eastAsia" w:ascii="宋体" w:hAnsi="宋体" w:eastAsia="宋体" w:cs="宋体"/>
                <w:sz w:val="24"/>
              </w:rPr>
            </w:pPr>
            <w:r>
              <w:rPr>
                <w:rFonts w:hint="eastAsia" w:ascii="宋体" w:hAnsi="宋体" w:eastAsia="宋体" w:cs="宋体"/>
                <w:sz w:val="24"/>
              </w:rPr>
              <w:t>时间阶段</w:t>
            </w:r>
          </w:p>
        </w:tc>
        <w:tc>
          <w:tcPr>
            <w:tcW w:w="980" w:type="pct"/>
            <w:vAlign w:val="center"/>
          </w:tcPr>
          <w:p>
            <w:pPr>
              <w:jc w:val="center"/>
              <w:rPr>
                <w:rFonts w:hint="eastAsia" w:ascii="宋体" w:hAnsi="宋体" w:eastAsia="宋体" w:cs="宋体"/>
                <w:sz w:val="24"/>
              </w:rPr>
            </w:pPr>
            <w:r>
              <w:rPr>
                <w:rFonts w:hint="eastAsia" w:ascii="宋体" w:hAnsi="宋体" w:eastAsia="宋体" w:cs="宋体"/>
                <w:sz w:val="24"/>
              </w:rPr>
              <w:t>工作内容</w:t>
            </w:r>
          </w:p>
        </w:tc>
        <w:tc>
          <w:tcPr>
            <w:tcW w:w="1598" w:type="pct"/>
            <w:vAlign w:val="center"/>
          </w:tcPr>
          <w:p>
            <w:pPr>
              <w:jc w:val="center"/>
              <w:rPr>
                <w:rFonts w:hint="eastAsia" w:ascii="宋体" w:hAnsi="宋体" w:eastAsia="宋体" w:cs="宋体"/>
                <w:sz w:val="24"/>
              </w:rPr>
            </w:pPr>
            <w:r>
              <w:rPr>
                <w:rFonts w:hint="eastAsia" w:ascii="宋体" w:hAnsi="宋体" w:eastAsia="宋体" w:cs="宋体"/>
                <w:sz w:val="24"/>
              </w:rPr>
              <w:t>拟解决的关键问题</w:t>
            </w:r>
          </w:p>
        </w:tc>
        <w:tc>
          <w:tcPr>
            <w:tcW w:w="1515" w:type="pct"/>
            <w:vAlign w:val="center"/>
          </w:tcPr>
          <w:p>
            <w:pPr>
              <w:jc w:val="center"/>
              <w:rPr>
                <w:rFonts w:hint="eastAsia" w:ascii="宋体" w:hAnsi="宋体" w:eastAsia="宋体" w:cs="宋体"/>
                <w:sz w:val="24"/>
              </w:rPr>
            </w:pPr>
            <w:r>
              <w:rPr>
                <w:rFonts w:hint="eastAsia" w:ascii="宋体" w:hAnsi="宋体" w:eastAsia="宋体" w:cs="宋体"/>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r>
              <w:rPr>
                <w:rFonts w:hint="eastAsia" w:ascii="方正仿宋_GBK" w:hAnsi="宋体" w:eastAsia="方正仿宋_GBK" w:cs="宋体"/>
                <w:sz w:val="24"/>
              </w:rPr>
              <w:t>【可自行加行】</w:t>
            </w: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bl>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pStyle w:val="40"/>
        <w:rPr>
          <w:rFonts w:ascii="黑体" w:hAnsi="黑体" w:eastAsia="黑体" w:cs="Times New Roman"/>
          <w:color w:val="auto"/>
          <w:sz w:val="30"/>
          <w:szCs w:val="30"/>
        </w:rPr>
      </w:pPr>
    </w:p>
    <w:p>
      <w:pPr>
        <w:spacing w:line="360" w:lineRule="auto"/>
        <w:jc w:val="center"/>
        <w:rPr>
          <w:rFonts w:hint="eastAsia" w:ascii="方正小标宋_GBK" w:hAnsi="宋体" w:eastAsia="方正小标宋_GBK"/>
          <w:sz w:val="44"/>
          <w:szCs w:val="44"/>
        </w:rPr>
      </w:pPr>
      <w:r>
        <w:rPr>
          <w:rFonts w:hint="eastAsia" w:ascii="方正小标宋_GBK" w:hAnsi="宋体" w:eastAsia="方正小标宋_GBK"/>
          <w:sz w:val="44"/>
          <w:szCs w:val="44"/>
        </w:rPr>
        <w:t>科研诚信承诺书</w:t>
      </w:r>
    </w:p>
    <w:p>
      <w:pPr>
        <w:jc w:val="center"/>
        <w:rPr>
          <w:rFonts w:ascii="仿宋_GB2312" w:eastAsia="仿宋_GB2312"/>
          <w:color w:val="FF0000"/>
          <w:sz w:val="44"/>
          <w:szCs w:val="44"/>
        </w:rPr>
      </w:pPr>
    </w:p>
    <w:p>
      <w:pPr>
        <w:spacing w:before="624" w:beforeLines="200"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郑重承诺：</w:t>
      </w:r>
      <w:r>
        <w:rPr>
          <w:rFonts w:hint="eastAsia" w:ascii="宋体" w:hAnsi="宋体" w:eastAsia="宋体" w:cs="宋体"/>
          <w:sz w:val="28"/>
          <w:szCs w:val="28"/>
        </w:rPr>
        <w:t>在项目申报、评审、实施、结题等过程中,严格遵守</w:t>
      </w:r>
      <w:r>
        <w:rPr>
          <w:rFonts w:hint="eastAsia" w:ascii="宋体" w:hAnsi="宋体" w:eastAsia="宋体" w:cs="宋体"/>
          <w:sz w:val="28"/>
          <w:szCs w:val="28"/>
          <w:lang w:eastAsia="zh-CN"/>
        </w:rPr>
        <w:t>重庆市</w:t>
      </w:r>
      <w:r>
        <w:rPr>
          <w:rFonts w:hint="eastAsia" w:ascii="宋体" w:hAnsi="宋体" w:eastAsia="宋体" w:cs="宋体"/>
          <w:sz w:val="28"/>
          <w:szCs w:val="28"/>
        </w:rPr>
        <w:t>科研项目及财政科研经费相关管理规定，为项目实施提供相应条件,</w:t>
      </w:r>
      <w:r>
        <w:rPr>
          <w:rFonts w:hint="eastAsia" w:ascii="宋体" w:hAnsi="宋体" w:eastAsia="宋体" w:cs="宋体"/>
          <w:color w:val="000000" w:themeColor="text1"/>
          <w:sz w:val="28"/>
          <w:szCs w:val="28"/>
          <w14:textFill>
            <w14:solidFill>
              <w14:schemeClr w14:val="tx1"/>
            </w14:solidFill>
          </w14:textFill>
        </w:rPr>
        <w:t>不进行任何干扰评审或可能影响评审公正性的活动，所提供申报资料真实</w:t>
      </w:r>
      <w:r>
        <w:rPr>
          <w:rFonts w:hint="eastAsia" w:ascii="宋体" w:hAnsi="宋体" w:eastAsia="宋体" w:cs="宋体"/>
          <w:sz w:val="28"/>
          <w:szCs w:val="28"/>
        </w:rPr>
        <w:t>准确，项目组成员身份真实有效，不存在重复申报、编报虚假预算、篡改单位财务数据、侵犯他人知识产权等失信行为。</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如有违反，愿意承担科研诚信管理的相应责任。</w:t>
      </w:r>
    </w:p>
    <w:p>
      <w:pPr>
        <w:spacing w:line="360" w:lineRule="auto"/>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项目负责人（签字）：</w:t>
      </w:r>
      <w:bookmarkStart w:id="2" w:name="_GoBack"/>
      <w:bookmarkEnd w:id="2"/>
    </w:p>
    <w:p>
      <w:pPr>
        <w:pStyle w:val="46"/>
        <w:spacing w:line="360" w:lineRule="auto"/>
        <w:ind w:left="4200" w:firstLine="640"/>
        <w:jc w:val="center"/>
        <w:rPr>
          <w:rFonts w:hint="eastAsia" w:ascii="宋体" w:hAnsi="宋体" w:eastAsia="宋体" w:cs="宋体"/>
          <w:sz w:val="28"/>
          <w:szCs w:val="28"/>
        </w:rPr>
      </w:pPr>
      <w:r>
        <w:rPr>
          <w:rFonts w:hint="eastAsia" w:ascii="宋体" w:hAnsi="宋体" w:eastAsia="宋体" w:cs="宋体"/>
          <w:sz w:val="28"/>
          <w:szCs w:val="28"/>
        </w:rPr>
        <w:t>年    月    日</w:t>
      </w: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pStyle w:val="46"/>
        <w:spacing w:line="360" w:lineRule="auto"/>
        <w:ind w:left="4200" w:firstLine="640"/>
        <w:jc w:val="right"/>
        <w:rPr>
          <w:rFonts w:hint="eastAsia" w:ascii="方正仿宋_GBK" w:hAnsi="方正仿宋_GBK" w:eastAsia="方正仿宋_GBK" w:cs="方正仿宋_GBK"/>
          <w:sz w:val="28"/>
          <w:szCs w:val="28"/>
        </w:rPr>
      </w:pPr>
    </w:p>
    <w:p>
      <w:pPr>
        <w:spacing w:line="360" w:lineRule="auto"/>
        <w:jc w:val="center"/>
        <w:rPr>
          <w:rFonts w:hint="eastAsia" w:ascii="方正小标宋_GBK" w:hAnsi="宋体" w:eastAsia="方正小标宋_GBK"/>
          <w:sz w:val="44"/>
          <w:szCs w:val="44"/>
        </w:rPr>
      </w:pPr>
    </w:p>
    <w:p>
      <w:pPr>
        <w:spacing w:line="360" w:lineRule="auto"/>
        <w:jc w:val="center"/>
        <w:rPr>
          <w:rFonts w:hint="eastAsia" w:ascii="方正小标宋_GBK" w:hAnsi="宋体" w:eastAsia="方正小标宋_GBK"/>
          <w:sz w:val="44"/>
          <w:szCs w:val="44"/>
        </w:rPr>
      </w:pPr>
    </w:p>
    <w:p>
      <w:pPr>
        <w:spacing w:line="360" w:lineRule="auto"/>
        <w:jc w:val="center"/>
        <w:rPr>
          <w:rFonts w:ascii="方正小标宋_GBK" w:hAnsi="宋体" w:eastAsia="方正小标宋_GBK"/>
          <w:sz w:val="44"/>
          <w:szCs w:val="44"/>
        </w:rPr>
      </w:pPr>
      <w:r>
        <w:rPr>
          <w:rFonts w:hint="eastAsia" w:ascii="方正小标宋_GBK" w:hAnsi="宋体" w:eastAsia="方正小标宋_GBK"/>
          <w:sz w:val="44"/>
          <w:szCs w:val="44"/>
        </w:rPr>
        <w:t>项目经费使用“包干制”承诺书</w:t>
      </w:r>
    </w:p>
    <w:p>
      <w:pPr>
        <w:spacing w:before="624" w:beforeLines="200" w:line="360" w:lineRule="auto"/>
        <w:ind w:firstLine="562" w:firstLineChars="200"/>
        <w:rPr>
          <w:rFonts w:hint="eastAsia" w:ascii="宋体" w:hAnsi="宋体" w:eastAsia="宋体" w:cs="宋体"/>
          <w:sz w:val="28"/>
          <w:szCs w:val="28"/>
        </w:rPr>
      </w:pPr>
      <w:r>
        <w:rPr>
          <w:rFonts w:hint="eastAsia" w:ascii="宋体" w:hAnsi="宋体" w:eastAsia="宋体" w:cs="宋体"/>
          <w:b/>
          <w:sz w:val="28"/>
          <w:szCs w:val="28"/>
        </w:rPr>
        <w:t>郑重承诺：</w:t>
      </w:r>
      <w:r>
        <w:rPr>
          <w:rFonts w:hint="eastAsia" w:ascii="宋体" w:hAnsi="宋体" w:eastAsia="宋体" w:cs="宋体"/>
          <w:sz w:val="28"/>
          <w:szCs w:val="28"/>
        </w:rPr>
        <w:t>严格遵守中共中央办公厅、国务院办公厅《关于进一步加强科研诚信建设的若干意见》《重庆市自然科学基金项目管理办法》等文件规定，承诺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承诺经费使用符合国家和学校的相关规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如有违反，接受相关法律法规严肃处理。</w:t>
      </w:r>
    </w:p>
    <w:p>
      <w:pPr>
        <w:spacing w:line="360" w:lineRule="auto"/>
        <w:rPr>
          <w:rFonts w:hint="eastAsia" w:ascii="宋体" w:hAnsi="宋体" w:eastAsia="宋体" w:cs="宋体"/>
          <w:sz w:val="28"/>
          <w:szCs w:val="28"/>
        </w:rPr>
      </w:pPr>
    </w:p>
    <w:p>
      <w:pPr>
        <w:spacing w:line="360" w:lineRule="auto"/>
        <w:ind w:firstLine="280" w:firstLineChars="100"/>
        <w:jc w:val="center"/>
        <w:rPr>
          <w:rFonts w:hint="eastAsia" w:ascii="宋体" w:hAnsi="宋体" w:eastAsia="宋体" w:cs="宋体"/>
          <w:sz w:val="28"/>
          <w:szCs w:val="28"/>
        </w:rPr>
      </w:pPr>
      <w:r>
        <w:rPr>
          <w:rFonts w:hint="eastAsia" w:ascii="宋体" w:hAnsi="宋体" w:eastAsia="宋体" w:cs="宋体"/>
          <w:sz w:val="28"/>
          <w:szCs w:val="28"/>
        </w:rPr>
        <w:t>项目负责人（签字）：</w:t>
      </w:r>
    </w:p>
    <w:p>
      <w:pPr>
        <w:pStyle w:val="46"/>
        <w:spacing w:line="360" w:lineRule="auto"/>
        <w:ind w:left="4200" w:firstLine="640"/>
        <w:jc w:val="center"/>
        <w:rPr>
          <w:rFonts w:hint="eastAsia" w:ascii="宋体" w:hAnsi="宋体" w:eastAsia="宋体" w:cs="宋体"/>
          <w:sz w:val="28"/>
          <w:szCs w:val="28"/>
        </w:rPr>
      </w:pPr>
      <w:r>
        <w:rPr>
          <w:rFonts w:hint="eastAsia" w:ascii="宋体" w:hAnsi="宋体" w:eastAsia="宋体" w:cs="宋体"/>
          <w:sz w:val="28"/>
          <w:szCs w:val="28"/>
        </w:rPr>
        <w:t>年    月    日</w:t>
      </w:r>
    </w:p>
    <w:p>
      <w:pPr>
        <w:pStyle w:val="46"/>
        <w:spacing w:line="360" w:lineRule="auto"/>
        <w:ind w:left="4200" w:firstLine="640"/>
        <w:jc w:val="right"/>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p>
    <w:p>
      <w:pPr>
        <w:pStyle w:val="40"/>
        <w:rPr>
          <w:rFonts w:ascii="黑体" w:hAnsi="黑体" w:eastAsia="黑体" w:cs="Times New Roman"/>
          <w:color w:val="auto"/>
          <w:sz w:val="30"/>
          <w:szCs w:val="30"/>
        </w:rPr>
      </w:pPr>
    </w:p>
    <w:p>
      <w:pPr>
        <w:widowControl/>
        <w:jc w:val="left"/>
        <w:rPr>
          <w:rFonts w:ascii="Times New Roman" w:hAnsi="Times New Roman" w:eastAsia="仿宋_GB2312" w:cs="Times New Roman"/>
          <w:bCs/>
          <w:color w:val="FF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479E0795-1BE6-483F-A026-D8B398B004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29A70C-F5F3-4446-8F95-345ACCD63E99}"/>
  </w:font>
  <w:font w:name="方正仿宋_GBK">
    <w:panose1 w:val="03000509000000000000"/>
    <w:charset w:val="86"/>
    <w:family w:val="script"/>
    <w:pitch w:val="default"/>
    <w:sig w:usb0="00000001" w:usb1="080E0000" w:usb2="00000000" w:usb3="00000000" w:csb0="00040000" w:csb1="00000000"/>
    <w:embedRegular r:id="rId3" w:fontKey="{4BF77E80-6C6A-4DAF-8F7F-7518E91C0F76}"/>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4" w:fontKey="{E10E9119-F6F7-4028-8A99-9B116FB70CAF}"/>
  </w:font>
  <w:font w:name="仿宋_GB2312">
    <w:altName w:val="仿宋"/>
    <w:panose1 w:val="00000000000000000000"/>
    <w:charset w:val="86"/>
    <w:family w:val="modern"/>
    <w:pitch w:val="default"/>
    <w:sig w:usb0="00000000" w:usb1="00000000" w:usb2="00000000" w:usb3="00000000" w:csb0="00040000" w:csb1="00000000"/>
    <w:embedRegular r:id="rId5" w:fontKey="{863EEBF8-8F25-4FCC-BE73-4B22A03DCE38}"/>
  </w:font>
  <w:font w:name="仿宋">
    <w:panose1 w:val="02010609060101010101"/>
    <w:charset w:val="86"/>
    <w:family w:val="auto"/>
    <w:pitch w:val="default"/>
    <w:sig w:usb0="800002BF" w:usb1="38CF7CFA" w:usb2="00000016" w:usb3="00000000" w:csb0="00040001" w:csb1="00000000"/>
    <w:embedRegular r:id="rId6" w:fontKey="{B2BD0828-E9C3-4950-9473-83A8796BD1DB}"/>
  </w:font>
  <w:font w:name="楷体">
    <w:panose1 w:val="02010609060101010101"/>
    <w:charset w:val="86"/>
    <w:family w:val="modern"/>
    <w:pitch w:val="default"/>
    <w:sig w:usb0="800002BF" w:usb1="38CF7CFA" w:usb2="00000016" w:usb3="00000000" w:csb0="00040001" w:csb1="00000000"/>
    <w:embedRegular r:id="rId7" w:fontKey="{30344DCB-FC3A-41A8-A6E0-3A779A37FC7B}"/>
  </w:font>
  <w:font w:name="hakuyoxingshu7000">
    <w:panose1 w:val="02000600000000000000"/>
    <w:charset w:val="86"/>
    <w:family w:val="auto"/>
    <w:pitch w:val="default"/>
    <w:sig w:usb0="FFFFFFFF" w:usb1="E9FFFFFF" w:usb2="0000003F" w:usb3="00000000" w:csb0="603F00FF" w:csb1="FFFF0000"/>
  </w:font>
  <w:font w:name="方正黑体_GBK">
    <w:panose1 w:val="03000509000000000000"/>
    <w:charset w:val="86"/>
    <w:family w:val="auto"/>
    <w:pitch w:val="default"/>
    <w:sig w:usb0="00000001" w:usb1="080E0000" w:usb2="00000000" w:usb3="00000000" w:csb0="00040000" w:csb1="00000000"/>
    <w:embedRegular r:id="rId8" w:fontKey="{492BAE0D-99EE-4DB7-929E-BE0A769015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PAGE</w:instrText>
    </w:r>
    <w:r>
      <w:fldChar w:fldCharType="separate"/>
    </w:r>
    <w:r>
      <w:t>3</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PAGE</w:instrText>
    </w:r>
    <w:r>
      <w:fldChar w:fldCharType="separate"/>
    </w:r>
    <w:r>
      <w:t>7</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TRjZmM2NjAyYzAzOTIyMDI1NDlmZDNjOWU1NGUifQ=="/>
  </w:docVars>
  <w:rsids>
    <w:rsidRoot w:val="003862C8"/>
    <w:rsid w:val="000048D8"/>
    <w:rsid w:val="00004B82"/>
    <w:rsid w:val="000072AB"/>
    <w:rsid w:val="00014B2C"/>
    <w:rsid w:val="00025BA4"/>
    <w:rsid w:val="00096F09"/>
    <w:rsid w:val="001038E8"/>
    <w:rsid w:val="00103A9E"/>
    <w:rsid w:val="00120B99"/>
    <w:rsid w:val="00130817"/>
    <w:rsid w:val="00134C2E"/>
    <w:rsid w:val="001368EB"/>
    <w:rsid w:val="00150325"/>
    <w:rsid w:val="001571F6"/>
    <w:rsid w:val="0016708B"/>
    <w:rsid w:val="00180A34"/>
    <w:rsid w:val="00192D95"/>
    <w:rsid w:val="001B20D1"/>
    <w:rsid w:val="001B23DC"/>
    <w:rsid w:val="001C64E3"/>
    <w:rsid w:val="001D7820"/>
    <w:rsid w:val="001F6C64"/>
    <w:rsid w:val="002144D1"/>
    <w:rsid w:val="0022496D"/>
    <w:rsid w:val="002310A9"/>
    <w:rsid w:val="00231172"/>
    <w:rsid w:val="00233B5E"/>
    <w:rsid w:val="00243D9E"/>
    <w:rsid w:val="00263BE5"/>
    <w:rsid w:val="00266329"/>
    <w:rsid w:val="002A6D49"/>
    <w:rsid w:val="002B2935"/>
    <w:rsid w:val="002C5D4E"/>
    <w:rsid w:val="002D2866"/>
    <w:rsid w:val="002E0087"/>
    <w:rsid w:val="002F27B0"/>
    <w:rsid w:val="0030088A"/>
    <w:rsid w:val="00310A68"/>
    <w:rsid w:val="003228C6"/>
    <w:rsid w:val="003235E1"/>
    <w:rsid w:val="003245CA"/>
    <w:rsid w:val="00330CE1"/>
    <w:rsid w:val="00331EE9"/>
    <w:rsid w:val="00337413"/>
    <w:rsid w:val="00345398"/>
    <w:rsid w:val="00346772"/>
    <w:rsid w:val="00347069"/>
    <w:rsid w:val="003558A7"/>
    <w:rsid w:val="00356FCF"/>
    <w:rsid w:val="00367B4D"/>
    <w:rsid w:val="00375B6C"/>
    <w:rsid w:val="003767D7"/>
    <w:rsid w:val="003810C6"/>
    <w:rsid w:val="003862C8"/>
    <w:rsid w:val="00392087"/>
    <w:rsid w:val="003A432D"/>
    <w:rsid w:val="003B636C"/>
    <w:rsid w:val="003B712D"/>
    <w:rsid w:val="003B7493"/>
    <w:rsid w:val="003C09DC"/>
    <w:rsid w:val="003C4B56"/>
    <w:rsid w:val="003E2C98"/>
    <w:rsid w:val="003E4DCF"/>
    <w:rsid w:val="0040351F"/>
    <w:rsid w:val="00411673"/>
    <w:rsid w:val="00421AE0"/>
    <w:rsid w:val="00433F9E"/>
    <w:rsid w:val="00434020"/>
    <w:rsid w:val="004340F0"/>
    <w:rsid w:val="0043494C"/>
    <w:rsid w:val="00437999"/>
    <w:rsid w:val="00446B28"/>
    <w:rsid w:val="00463BBD"/>
    <w:rsid w:val="004722AE"/>
    <w:rsid w:val="0047262D"/>
    <w:rsid w:val="00480B2F"/>
    <w:rsid w:val="0048667B"/>
    <w:rsid w:val="00490DA5"/>
    <w:rsid w:val="004A0172"/>
    <w:rsid w:val="004A3515"/>
    <w:rsid w:val="004C0472"/>
    <w:rsid w:val="004C0CB8"/>
    <w:rsid w:val="004C2D3C"/>
    <w:rsid w:val="004D0172"/>
    <w:rsid w:val="004D1332"/>
    <w:rsid w:val="004D41DF"/>
    <w:rsid w:val="00500F01"/>
    <w:rsid w:val="00503BBD"/>
    <w:rsid w:val="00531CA8"/>
    <w:rsid w:val="0054211A"/>
    <w:rsid w:val="00543EDE"/>
    <w:rsid w:val="005541E1"/>
    <w:rsid w:val="0056632E"/>
    <w:rsid w:val="00570957"/>
    <w:rsid w:val="00584D0B"/>
    <w:rsid w:val="00592976"/>
    <w:rsid w:val="005A0F97"/>
    <w:rsid w:val="005A65D6"/>
    <w:rsid w:val="005B228C"/>
    <w:rsid w:val="005B46DD"/>
    <w:rsid w:val="005C0406"/>
    <w:rsid w:val="005C6D6E"/>
    <w:rsid w:val="005D3D66"/>
    <w:rsid w:val="005F5B3F"/>
    <w:rsid w:val="00605D57"/>
    <w:rsid w:val="00633B0E"/>
    <w:rsid w:val="00634820"/>
    <w:rsid w:val="00663B35"/>
    <w:rsid w:val="00685F2C"/>
    <w:rsid w:val="006A15BA"/>
    <w:rsid w:val="006B56B0"/>
    <w:rsid w:val="006C03C0"/>
    <w:rsid w:val="006C1B9E"/>
    <w:rsid w:val="006C5F78"/>
    <w:rsid w:val="006E2BBC"/>
    <w:rsid w:val="00701376"/>
    <w:rsid w:val="007048A2"/>
    <w:rsid w:val="00706807"/>
    <w:rsid w:val="00714F3E"/>
    <w:rsid w:val="00744E60"/>
    <w:rsid w:val="00763B1D"/>
    <w:rsid w:val="00791AE6"/>
    <w:rsid w:val="00792DE9"/>
    <w:rsid w:val="007A0ECB"/>
    <w:rsid w:val="007A4C31"/>
    <w:rsid w:val="007B1758"/>
    <w:rsid w:val="007C641C"/>
    <w:rsid w:val="007D14AE"/>
    <w:rsid w:val="007F7FF4"/>
    <w:rsid w:val="00801773"/>
    <w:rsid w:val="00824E03"/>
    <w:rsid w:val="00833631"/>
    <w:rsid w:val="00835324"/>
    <w:rsid w:val="00853374"/>
    <w:rsid w:val="008814E2"/>
    <w:rsid w:val="0088392C"/>
    <w:rsid w:val="00886BBE"/>
    <w:rsid w:val="00890161"/>
    <w:rsid w:val="00890B9B"/>
    <w:rsid w:val="0089473A"/>
    <w:rsid w:val="008A22A5"/>
    <w:rsid w:val="008B289C"/>
    <w:rsid w:val="008B71BA"/>
    <w:rsid w:val="008C3B6D"/>
    <w:rsid w:val="008D3E54"/>
    <w:rsid w:val="00900E72"/>
    <w:rsid w:val="009123A6"/>
    <w:rsid w:val="00916633"/>
    <w:rsid w:val="00923BBD"/>
    <w:rsid w:val="00933269"/>
    <w:rsid w:val="0093453F"/>
    <w:rsid w:val="0094291D"/>
    <w:rsid w:val="00945665"/>
    <w:rsid w:val="009465D6"/>
    <w:rsid w:val="009679FA"/>
    <w:rsid w:val="0097105A"/>
    <w:rsid w:val="0097231B"/>
    <w:rsid w:val="00974670"/>
    <w:rsid w:val="00974F18"/>
    <w:rsid w:val="00985B88"/>
    <w:rsid w:val="00995D5B"/>
    <w:rsid w:val="009B3FBA"/>
    <w:rsid w:val="009C0E05"/>
    <w:rsid w:val="009E313A"/>
    <w:rsid w:val="009F2D3C"/>
    <w:rsid w:val="009F45DD"/>
    <w:rsid w:val="009F567F"/>
    <w:rsid w:val="009F7D36"/>
    <w:rsid w:val="00A13EE8"/>
    <w:rsid w:val="00A23725"/>
    <w:rsid w:val="00A255E4"/>
    <w:rsid w:val="00A2782D"/>
    <w:rsid w:val="00A45A1A"/>
    <w:rsid w:val="00A57143"/>
    <w:rsid w:val="00A572CF"/>
    <w:rsid w:val="00A72136"/>
    <w:rsid w:val="00A92CC3"/>
    <w:rsid w:val="00AB0FF7"/>
    <w:rsid w:val="00AD1E61"/>
    <w:rsid w:val="00AE1CCC"/>
    <w:rsid w:val="00AE7EEC"/>
    <w:rsid w:val="00AF267C"/>
    <w:rsid w:val="00AF2BCB"/>
    <w:rsid w:val="00B118B7"/>
    <w:rsid w:val="00B16B1C"/>
    <w:rsid w:val="00B16C9E"/>
    <w:rsid w:val="00B20DFD"/>
    <w:rsid w:val="00B528EA"/>
    <w:rsid w:val="00B55FE7"/>
    <w:rsid w:val="00B5718E"/>
    <w:rsid w:val="00B84084"/>
    <w:rsid w:val="00BA7D3E"/>
    <w:rsid w:val="00BB313F"/>
    <w:rsid w:val="00BB3219"/>
    <w:rsid w:val="00BC171D"/>
    <w:rsid w:val="00BD5EBE"/>
    <w:rsid w:val="00BE578B"/>
    <w:rsid w:val="00BF393D"/>
    <w:rsid w:val="00C11840"/>
    <w:rsid w:val="00C34DE0"/>
    <w:rsid w:val="00C9011F"/>
    <w:rsid w:val="00C97A97"/>
    <w:rsid w:val="00CE65B6"/>
    <w:rsid w:val="00CE7FCA"/>
    <w:rsid w:val="00CF30A3"/>
    <w:rsid w:val="00D00914"/>
    <w:rsid w:val="00D14B2E"/>
    <w:rsid w:val="00D26896"/>
    <w:rsid w:val="00D34C8B"/>
    <w:rsid w:val="00D42D55"/>
    <w:rsid w:val="00D55C3B"/>
    <w:rsid w:val="00D64836"/>
    <w:rsid w:val="00D64C77"/>
    <w:rsid w:val="00D7458E"/>
    <w:rsid w:val="00D77522"/>
    <w:rsid w:val="00D80CAD"/>
    <w:rsid w:val="00D857E0"/>
    <w:rsid w:val="00DA25B2"/>
    <w:rsid w:val="00DA5C13"/>
    <w:rsid w:val="00DA697A"/>
    <w:rsid w:val="00DB347D"/>
    <w:rsid w:val="00DE6E04"/>
    <w:rsid w:val="00DE75F8"/>
    <w:rsid w:val="00DF0804"/>
    <w:rsid w:val="00DF5183"/>
    <w:rsid w:val="00E054BF"/>
    <w:rsid w:val="00E371D0"/>
    <w:rsid w:val="00E42962"/>
    <w:rsid w:val="00E6628B"/>
    <w:rsid w:val="00E6786B"/>
    <w:rsid w:val="00E82BCD"/>
    <w:rsid w:val="00E87C2E"/>
    <w:rsid w:val="00E96BE3"/>
    <w:rsid w:val="00E9731E"/>
    <w:rsid w:val="00EA2B4D"/>
    <w:rsid w:val="00EC6108"/>
    <w:rsid w:val="00F05148"/>
    <w:rsid w:val="00F23421"/>
    <w:rsid w:val="00F37D24"/>
    <w:rsid w:val="00F40A88"/>
    <w:rsid w:val="00F44C1D"/>
    <w:rsid w:val="00F51F53"/>
    <w:rsid w:val="00F537A0"/>
    <w:rsid w:val="00F559B0"/>
    <w:rsid w:val="00F7226C"/>
    <w:rsid w:val="00F74717"/>
    <w:rsid w:val="00F84ACA"/>
    <w:rsid w:val="00F861B0"/>
    <w:rsid w:val="00F87603"/>
    <w:rsid w:val="00FA76D3"/>
    <w:rsid w:val="00FC4D8F"/>
    <w:rsid w:val="00FE2148"/>
    <w:rsid w:val="00FE3797"/>
    <w:rsid w:val="00FE6C8A"/>
    <w:rsid w:val="00FF4CC8"/>
    <w:rsid w:val="00FF5307"/>
    <w:rsid w:val="00FF65D9"/>
    <w:rsid w:val="013A5714"/>
    <w:rsid w:val="02DA5134"/>
    <w:rsid w:val="04BB2A8F"/>
    <w:rsid w:val="067F73A9"/>
    <w:rsid w:val="06835350"/>
    <w:rsid w:val="079A3F53"/>
    <w:rsid w:val="07FB0814"/>
    <w:rsid w:val="09583A9E"/>
    <w:rsid w:val="09B25328"/>
    <w:rsid w:val="0AB67C3C"/>
    <w:rsid w:val="0C1F117A"/>
    <w:rsid w:val="0D1C13AD"/>
    <w:rsid w:val="16F74091"/>
    <w:rsid w:val="191548F6"/>
    <w:rsid w:val="1971397C"/>
    <w:rsid w:val="19E64CF2"/>
    <w:rsid w:val="1B1554C4"/>
    <w:rsid w:val="1B305DD3"/>
    <w:rsid w:val="1DC023B1"/>
    <w:rsid w:val="1E405965"/>
    <w:rsid w:val="1F2448F7"/>
    <w:rsid w:val="1F3D7B3C"/>
    <w:rsid w:val="203151B5"/>
    <w:rsid w:val="20F639F2"/>
    <w:rsid w:val="217F2C3A"/>
    <w:rsid w:val="21DC2A58"/>
    <w:rsid w:val="2323256A"/>
    <w:rsid w:val="23633745"/>
    <w:rsid w:val="24941D0F"/>
    <w:rsid w:val="24CC57DF"/>
    <w:rsid w:val="254A5658"/>
    <w:rsid w:val="26192603"/>
    <w:rsid w:val="26BD5A7C"/>
    <w:rsid w:val="26C673C1"/>
    <w:rsid w:val="28DD487A"/>
    <w:rsid w:val="2929212E"/>
    <w:rsid w:val="2A6765A4"/>
    <w:rsid w:val="2E5642BC"/>
    <w:rsid w:val="2E795FEA"/>
    <w:rsid w:val="30CF6180"/>
    <w:rsid w:val="31161CE0"/>
    <w:rsid w:val="32146CC0"/>
    <w:rsid w:val="33177A29"/>
    <w:rsid w:val="34F94373"/>
    <w:rsid w:val="36593A43"/>
    <w:rsid w:val="39312C8F"/>
    <w:rsid w:val="3DD764BB"/>
    <w:rsid w:val="43A04F0C"/>
    <w:rsid w:val="460E1A36"/>
    <w:rsid w:val="465B3E17"/>
    <w:rsid w:val="466E0585"/>
    <w:rsid w:val="470C01E0"/>
    <w:rsid w:val="47D233D8"/>
    <w:rsid w:val="4A484917"/>
    <w:rsid w:val="4A4B718A"/>
    <w:rsid w:val="4A6E55A3"/>
    <w:rsid w:val="4B440801"/>
    <w:rsid w:val="4C214A61"/>
    <w:rsid w:val="4CB05BDE"/>
    <w:rsid w:val="4DAD1A30"/>
    <w:rsid w:val="4F01178D"/>
    <w:rsid w:val="5035133B"/>
    <w:rsid w:val="50CB1B55"/>
    <w:rsid w:val="51A64C31"/>
    <w:rsid w:val="5288737E"/>
    <w:rsid w:val="53697DA7"/>
    <w:rsid w:val="53F3617E"/>
    <w:rsid w:val="548F1B43"/>
    <w:rsid w:val="54DD0AD6"/>
    <w:rsid w:val="59A65848"/>
    <w:rsid w:val="59C207A9"/>
    <w:rsid w:val="5B8D213B"/>
    <w:rsid w:val="5C4F066B"/>
    <w:rsid w:val="5CB5268D"/>
    <w:rsid w:val="5CE35FB7"/>
    <w:rsid w:val="5E490CFE"/>
    <w:rsid w:val="5F037CD3"/>
    <w:rsid w:val="60452A49"/>
    <w:rsid w:val="61E82FD0"/>
    <w:rsid w:val="620A5FC1"/>
    <w:rsid w:val="63814A44"/>
    <w:rsid w:val="63AE5BFC"/>
    <w:rsid w:val="64515465"/>
    <w:rsid w:val="66153906"/>
    <w:rsid w:val="66715B39"/>
    <w:rsid w:val="66843659"/>
    <w:rsid w:val="6A475123"/>
    <w:rsid w:val="6B355195"/>
    <w:rsid w:val="6B6C6C25"/>
    <w:rsid w:val="6BBA3F78"/>
    <w:rsid w:val="708F0094"/>
    <w:rsid w:val="721750F2"/>
    <w:rsid w:val="73E62D76"/>
    <w:rsid w:val="769B2C60"/>
    <w:rsid w:val="77E654C8"/>
    <w:rsid w:val="78154B28"/>
    <w:rsid w:val="796D0408"/>
    <w:rsid w:val="7A11249F"/>
    <w:rsid w:val="7AFC14B7"/>
    <w:rsid w:val="7B961F1D"/>
    <w:rsid w:val="7C21464B"/>
    <w:rsid w:val="7CD1210A"/>
    <w:rsid w:val="7EF20101"/>
    <w:rsid w:val="7FED4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Date"/>
    <w:basedOn w:val="1"/>
    <w:next w:val="1"/>
    <w:link w:val="25"/>
    <w:unhideWhenUsed/>
    <w:qFormat/>
    <w:uiPriority w:val="99"/>
    <w:pPr>
      <w:ind w:left="100" w:leftChars="2500"/>
    </w:pPr>
  </w:style>
  <w:style w:type="paragraph" w:styleId="4">
    <w:name w:val="Body Text Indent 2"/>
    <w:basedOn w:val="1"/>
    <w:unhideWhenUsed/>
    <w:qFormat/>
    <w:uiPriority w:val="99"/>
    <w:pPr>
      <w:spacing w:line="360" w:lineRule="auto"/>
      <w:ind w:firstLine="780" w:firstLineChars="260"/>
    </w:pPr>
    <w:rPr>
      <w:spacing w:val="10"/>
      <w:sz w:val="28"/>
    </w:rPr>
  </w:style>
  <w:style w:type="paragraph" w:styleId="5">
    <w:name w:val="Balloon Text"/>
    <w:basedOn w:val="1"/>
    <w:link w:val="24"/>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36" w:lineRule="auto"/>
      <w:jc w:val="left"/>
    </w:pPr>
    <w:rPr>
      <w:rFonts w:ascii="宋体" w:hAnsi="宋体" w:eastAsia="宋体" w:cs="宋体"/>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FollowedHyperlink"/>
    <w:basedOn w:val="11"/>
    <w:unhideWhenUsed/>
    <w:qFormat/>
    <w:uiPriority w:val="99"/>
    <w:rPr>
      <w:color w:val="A41DC4"/>
      <w:u w:val="none"/>
    </w:rPr>
  </w:style>
  <w:style w:type="character" w:styleId="14">
    <w:name w:val="Emphasis"/>
    <w:basedOn w:val="11"/>
    <w:qFormat/>
    <w:uiPriority w:val="20"/>
  </w:style>
  <w:style w:type="character" w:styleId="15">
    <w:name w:val="HTML Definition"/>
    <w:basedOn w:val="11"/>
    <w:unhideWhenUsed/>
    <w:qFormat/>
    <w:uiPriority w:val="99"/>
  </w:style>
  <w:style w:type="character" w:styleId="16">
    <w:name w:val="HTML Acronym"/>
    <w:basedOn w:val="11"/>
    <w:unhideWhenUsed/>
    <w:qFormat/>
    <w:uiPriority w:val="99"/>
  </w:style>
  <w:style w:type="character" w:styleId="17">
    <w:name w:val="HTML Variable"/>
    <w:basedOn w:val="11"/>
    <w:unhideWhenUsed/>
    <w:qFormat/>
    <w:uiPriority w:val="99"/>
  </w:style>
  <w:style w:type="character" w:styleId="18">
    <w:name w:val="Hyperlink"/>
    <w:basedOn w:val="11"/>
    <w:unhideWhenUsed/>
    <w:qFormat/>
    <w:uiPriority w:val="99"/>
    <w:rPr>
      <w:color w:val="0B3ACF"/>
      <w:u w:val="none"/>
    </w:rPr>
  </w:style>
  <w:style w:type="character" w:styleId="19">
    <w:name w:val="HTML Code"/>
    <w:basedOn w:val="11"/>
    <w:unhideWhenUsed/>
    <w:qFormat/>
    <w:uiPriority w:val="99"/>
    <w:rPr>
      <w:rFonts w:ascii="微软雅黑" w:hAnsi="微软雅黑" w:eastAsia="微软雅黑" w:cs="微软雅黑"/>
      <w:sz w:val="21"/>
      <w:szCs w:val="21"/>
    </w:rPr>
  </w:style>
  <w:style w:type="character" w:styleId="20">
    <w:name w:val="HTML Cite"/>
    <w:basedOn w:val="11"/>
    <w:unhideWhenUsed/>
    <w:qFormat/>
    <w:uiPriority w:val="99"/>
  </w:style>
  <w:style w:type="paragraph" w:customStyle="1" w:styleId="21">
    <w:name w:val="列出段落1"/>
    <w:basedOn w:val="1"/>
    <w:qFormat/>
    <w:uiPriority w:val="34"/>
    <w:pPr>
      <w:ind w:firstLine="420" w:firstLineChars="200"/>
    </w:pPr>
  </w:style>
  <w:style w:type="character" w:customStyle="1" w:styleId="22">
    <w:name w:val="页眉 Char"/>
    <w:basedOn w:val="11"/>
    <w:link w:val="7"/>
    <w:qFormat/>
    <w:uiPriority w:val="99"/>
    <w:rPr>
      <w:sz w:val="18"/>
      <w:szCs w:val="18"/>
    </w:rPr>
  </w:style>
  <w:style w:type="character" w:customStyle="1" w:styleId="23">
    <w:name w:val="页脚 Char1"/>
    <w:basedOn w:val="11"/>
    <w:link w:val="6"/>
    <w:qFormat/>
    <w:uiPriority w:val="99"/>
    <w:rPr>
      <w:sz w:val="18"/>
      <w:szCs w:val="18"/>
    </w:rPr>
  </w:style>
  <w:style w:type="character" w:customStyle="1" w:styleId="24">
    <w:name w:val="批注框文本 Char"/>
    <w:basedOn w:val="11"/>
    <w:link w:val="5"/>
    <w:semiHidden/>
    <w:qFormat/>
    <w:uiPriority w:val="99"/>
    <w:rPr>
      <w:sz w:val="18"/>
      <w:szCs w:val="18"/>
    </w:rPr>
  </w:style>
  <w:style w:type="character" w:customStyle="1" w:styleId="25">
    <w:name w:val="日期 Char"/>
    <w:basedOn w:val="11"/>
    <w:link w:val="3"/>
    <w:semiHidden/>
    <w:qFormat/>
    <w:uiPriority w:val="99"/>
  </w:style>
  <w:style w:type="character" w:customStyle="1" w:styleId="26">
    <w:name w:val="fh2"/>
    <w:basedOn w:val="11"/>
    <w:qFormat/>
    <w:uiPriority w:val="0"/>
  </w:style>
  <w:style w:type="character" w:customStyle="1" w:styleId="27">
    <w:name w:val="fh6"/>
    <w:basedOn w:val="11"/>
    <w:qFormat/>
    <w:uiPriority w:val="0"/>
  </w:style>
  <w:style w:type="character" w:customStyle="1" w:styleId="28">
    <w:name w:val="fh0"/>
    <w:basedOn w:val="11"/>
    <w:qFormat/>
    <w:uiPriority w:val="0"/>
  </w:style>
  <w:style w:type="character" w:customStyle="1" w:styleId="29">
    <w:name w:val="fh4"/>
    <w:basedOn w:val="11"/>
    <w:qFormat/>
    <w:uiPriority w:val="0"/>
  </w:style>
  <w:style w:type="character" w:customStyle="1" w:styleId="30">
    <w:name w:val="fh1"/>
    <w:basedOn w:val="11"/>
    <w:qFormat/>
    <w:uiPriority w:val="0"/>
  </w:style>
  <w:style w:type="character" w:customStyle="1" w:styleId="31">
    <w:name w:val="fh3"/>
    <w:basedOn w:val="11"/>
    <w:qFormat/>
    <w:uiPriority w:val="0"/>
  </w:style>
  <w:style w:type="character" w:customStyle="1" w:styleId="32">
    <w:name w:val="fh5"/>
    <w:basedOn w:val="11"/>
    <w:qFormat/>
    <w:uiPriority w:val="0"/>
  </w:style>
  <w:style w:type="paragraph" w:customStyle="1" w:styleId="33">
    <w:name w:val="_Style 22"/>
    <w:basedOn w:val="1"/>
    <w:next w:val="1"/>
    <w:qFormat/>
    <w:uiPriority w:val="0"/>
    <w:pPr>
      <w:pBdr>
        <w:bottom w:val="single" w:color="auto" w:sz="6" w:space="1"/>
      </w:pBdr>
      <w:jc w:val="center"/>
    </w:pPr>
    <w:rPr>
      <w:rFonts w:ascii="Arial" w:eastAsia="宋体"/>
      <w:vanish/>
      <w:sz w:val="16"/>
    </w:rPr>
  </w:style>
  <w:style w:type="paragraph" w:customStyle="1" w:styleId="34">
    <w:name w:val="_Style 23"/>
    <w:basedOn w:val="1"/>
    <w:next w:val="1"/>
    <w:qFormat/>
    <w:uiPriority w:val="0"/>
    <w:pPr>
      <w:pBdr>
        <w:top w:val="single" w:color="auto" w:sz="6" w:space="1"/>
      </w:pBdr>
      <w:jc w:val="center"/>
    </w:pPr>
    <w:rPr>
      <w:rFonts w:ascii="Arial" w:eastAsia="宋体"/>
      <w:vanish/>
      <w:sz w:val="16"/>
    </w:rPr>
  </w:style>
  <w:style w:type="character" w:customStyle="1" w:styleId="35">
    <w:name w:val="dropselect_box"/>
    <w:basedOn w:val="11"/>
    <w:qFormat/>
    <w:uiPriority w:val="0"/>
  </w:style>
  <w:style w:type="character" w:customStyle="1" w:styleId="36">
    <w:name w:val="dropselect_box1"/>
    <w:basedOn w:val="11"/>
    <w:qFormat/>
    <w:uiPriority w:val="0"/>
    <w:rPr>
      <w:bdr w:val="single" w:color="E2E2E2" w:sz="6" w:space="0"/>
    </w:rPr>
  </w:style>
  <w:style w:type="character" w:customStyle="1" w:styleId="37">
    <w:name w:val="hj-easyread-speakerprocesser-position-action-icon"/>
    <w:basedOn w:val="11"/>
    <w:qFormat/>
    <w:uiPriority w:val="0"/>
  </w:style>
  <w:style w:type="paragraph" w:customStyle="1" w:styleId="38">
    <w:name w:val="_Style 33"/>
    <w:basedOn w:val="1"/>
    <w:next w:val="1"/>
    <w:qFormat/>
    <w:uiPriority w:val="0"/>
    <w:pPr>
      <w:pBdr>
        <w:bottom w:val="single" w:color="auto" w:sz="6" w:space="1"/>
      </w:pBdr>
      <w:jc w:val="center"/>
    </w:pPr>
    <w:rPr>
      <w:rFonts w:ascii="Arial" w:eastAsia="宋体"/>
      <w:vanish/>
      <w:sz w:val="16"/>
    </w:rPr>
  </w:style>
  <w:style w:type="paragraph" w:customStyle="1" w:styleId="39">
    <w:name w:val="_Style 34"/>
    <w:basedOn w:val="1"/>
    <w:next w:val="1"/>
    <w:qFormat/>
    <w:uiPriority w:val="0"/>
    <w:pPr>
      <w:pBdr>
        <w:top w:val="single" w:color="auto" w:sz="6" w:space="1"/>
      </w:pBdr>
      <w:jc w:val="center"/>
    </w:pPr>
    <w:rPr>
      <w:rFonts w:ascii="Arial" w:eastAsia="宋体"/>
      <w:vanish/>
      <w:sz w:val="16"/>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38"/>
    <w:basedOn w:val="1"/>
    <w:next w:val="1"/>
    <w:qFormat/>
    <w:uiPriority w:val="0"/>
    <w:pPr>
      <w:pBdr>
        <w:bottom w:val="single" w:color="auto" w:sz="6" w:space="1"/>
      </w:pBdr>
      <w:jc w:val="center"/>
    </w:pPr>
    <w:rPr>
      <w:rFonts w:ascii="Arial" w:eastAsia="宋体"/>
      <w:vanish/>
      <w:sz w:val="16"/>
    </w:rPr>
  </w:style>
  <w:style w:type="paragraph" w:customStyle="1" w:styleId="42">
    <w:name w:val="_Style 39"/>
    <w:basedOn w:val="1"/>
    <w:next w:val="1"/>
    <w:qFormat/>
    <w:uiPriority w:val="0"/>
    <w:pPr>
      <w:pBdr>
        <w:top w:val="single" w:color="auto" w:sz="6" w:space="1"/>
      </w:pBdr>
      <w:jc w:val="center"/>
    </w:pPr>
    <w:rPr>
      <w:rFonts w:ascii="Arial" w:eastAsia="宋体"/>
      <w:vanish/>
      <w:sz w:val="16"/>
    </w:rPr>
  </w:style>
  <w:style w:type="paragraph" w:customStyle="1" w:styleId="43">
    <w:name w:val="_Style 40"/>
    <w:basedOn w:val="1"/>
    <w:next w:val="1"/>
    <w:qFormat/>
    <w:uiPriority w:val="0"/>
    <w:pPr>
      <w:pBdr>
        <w:bottom w:val="single" w:color="auto" w:sz="6" w:space="1"/>
      </w:pBdr>
      <w:jc w:val="center"/>
    </w:pPr>
    <w:rPr>
      <w:rFonts w:ascii="Arial" w:eastAsia="宋体"/>
      <w:vanish/>
      <w:sz w:val="16"/>
    </w:rPr>
  </w:style>
  <w:style w:type="paragraph" w:customStyle="1" w:styleId="44">
    <w:name w:val="_Style 41"/>
    <w:basedOn w:val="1"/>
    <w:next w:val="1"/>
    <w:qFormat/>
    <w:uiPriority w:val="0"/>
    <w:pPr>
      <w:pBdr>
        <w:top w:val="single" w:color="auto" w:sz="6" w:space="1"/>
      </w:pBdr>
      <w:jc w:val="center"/>
    </w:pPr>
    <w:rPr>
      <w:rFonts w:ascii="Arial" w:eastAsia="宋体"/>
      <w:vanish/>
      <w:sz w:val="16"/>
    </w:rPr>
  </w:style>
  <w:style w:type="character" w:customStyle="1" w:styleId="45">
    <w:name w:val="页脚 Char"/>
    <w:qFormat/>
    <w:uiPriority w:val="99"/>
    <w:rPr>
      <w:kern w:val="2"/>
      <w:sz w:val="18"/>
      <w:szCs w:val="18"/>
    </w:rPr>
  </w:style>
  <w:style w:type="paragraph" w:styleId="46">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B668-4AFA-42FA-9645-D376FA018C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1562</Words>
  <Characters>1590</Characters>
  <Lines>13</Lines>
  <Paragraphs>3</Paragraphs>
  <TotalTime>17</TotalTime>
  <ScaleCrop>false</ScaleCrop>
  <LinksUpToDate>false</LinksUpToDate>
  <CharactersWithSpaces>1677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2018-12-17T02:44:00Z</dcterms:created>
  <dc:creator>hp</dc:creator>
  <cp:lastModifiedBy>MA</cp:lastModifiedBy>
  <cp:lastPrinted>2022-01-26T02:24:00Z</cp:lastPrinted>
  <dcterms:modified xsi:type="dcterms:W3CDTF">2023-11-14T08:21:06Z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189203B94BCC48F4BF1F1AB9220A2D9E_13</vt:lpwstr>
  </property>
</Properties>
</file>